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6B" w:rsidRDefault="008D776B" w:rsidP="00A3396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ACCORDO DI COOPERAZIONE SCIENTIFICA</w:t>
      </w:r>
    </w:p>
    <w:p w:rsidR="008D776B" w:rsidRDefault="008D776B" w:rsidP="00A3396B">
      <w:pPr>
        <w:spacing w:line="360" w:lineRule="auto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L’Università degli Studi di Palermo (C.F. 80023730825), in persona del Rettore </w:t>
      </w:r>
      <w:r>
        <w:rPr>
          <w:i/>
          <w:sz w:val="24"/>
          <w:szCs w:val="24"/>
        </w:rPr>
        <w:t>pro tempore</w:t>
      </w:r>
      <w:r>
        <w:rPr>
          <w:sz w:val="24"/>
          <w:szCs w:val="24"/>
        </w:rPr>
        <w:t xml:space="preserve">, Prof. Fabrizio </w:t>
      </w:r>
      <w:proofErr w:type="spellStart"/>
      <w:r>
        <w:rPr>
          <w:sz w:val="24"/>
          <w:szCs w:val="24"/>
        </w:rPr>
        <w:t>Micari</w:t>
      </w:r>
      <w:proofErr w:type="spellEnd"/>
      <w:r>
        <w:rPr>
          <w:sz w:val="24"/>
          <w:szCs w:val="24"/>
        </w:rPr>
        <w:t>, domiciliato per la carica presso la sede dell’Ateneo in Palermo, piazza Marina n. 61,</w:t>
      </w:r>
    </w:p>
    <w:p w:rsidR="00E0322B" w:rsidRDefault="00E0322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</w:p>
    <w:p w:rsidR="00E0322B" w:rsidRDefault="00E0322B" w:rsidP="00A3396B">
      <w:pPr>
        <w:spacing w:line="360" w:lineRule="auto"/>
        <w:ind w:firstLine="0"/>
        <w:rPr>
          <w:i/>
          <w:sz w:val="24"/>
          <w:szCs w:val="24"/>
          <w:highlight w:val="yellow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 w:rsidRPr="00A3396B">
        <w:rPr>
          <w:i/>
          <w:sz w:val="24"/>
          <w:szCs w:val="24"/>
          <w:highlight w:val="yellow"/>
        </w:rPr>
        <w:t>(</w:t>
      </w:r>
      <w:proofErr w:type="gramStart"/>
      <w:r w:rsidRPr="00A3396B">
        <w:rPr>
          <w:i/>
          <w:sz w:val="24"/>
          <w:szCs w:val="24"/>
          <w:highlight w:val="yellow"/>
        </w:rPr>
        <w:t>denominazione</w:t>
      </w:r>
      <w:proofErr w:type="gramEnd"/>
      <w:r w:rsidRPr="00A3396B">
        <w:rPr>
          <w:i/>
          <w:sz w:val="24"/>
          <w:szCs w:val="24"/>
          <w:highlight w:val="yellow"/>
        </w:rPr>
        <w:t xml:space="preserve"> istituzione partner)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PREMESSO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l’Università degli Studi di Palermo ha tra le finalità statutarie quella della promozione della cultura, della ricerca di base e applicata, dell'alta formazione e del trasferimento tecnologico, nonché quelle di promuovere, favorire e sviluppare ogni forma di scambio culturale e di esperienze didattiche e scientifiche con altri enti e istituzioni universitarie e non, pubbliche e private, siano esse italiane o estere, e di porre in essere rapporti, anche per disciplinare attività di interesse comune, con soggetti pubblici e privati, in Italia e all'estero, utili al perseguimento delle finalità pubbliche della didattica e della ricerca;</w:t>
      </w:r>
    </w:p>
    <w:p w:rsidR="008D776B" w:rsidRDefault="008D776B" w:rsidP="00A3396B">
      <w:pPr>
        <w:pStyle w:val="Paragrafoelenco"/>
        <w:spacing w:line="360" w:lineRule="auto"/>
        <w:ind w:left="360" w:firstLine="0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highlight w:val="yellow"/>
        </w:rPr>
        <w:t>(denominazione istituzione partner)</w:t>
      </w:r>
      <w:r>
        <w:rPr>
          <w:sz w:val="24"/>
          <w:szCs w:val="24"/>
        </w:rPr>
        <w:t xml:space="preserve"> ha tra le finalità statutarie ___________________;</w:t>
      </w:r>
    </w:p>
    <w:p w:rsidR="008D776B" w:rsidRDefault="008D776B" w:rsidP="00A3396B">
      <w:pPr>
        <w:pStyle w:val="Paragrafoelenco"/>
        <w:spacing w:line="360" w:lineRule="auto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 MIUR, a seguito del Bando PRIN 2015, emanato con D.D. del 4 novembre 2015, n. 2488, ha reso noti gli elenchi dei progetti ammessi al finanziamento, tra i quali è compreso quello proposto, in qualità di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>
        <w:rPr>
          <w:sz w:val="24"/>
          <w:szCs w:val="24"/>
        </w:rPr>
        <w:t>, dal Prof. ______________, del Dipartimento di ______________, dal titolo ________________;</w:t>
      </w:r>
    </w:p>
    <w:p w:rsidR="008D776B" w:rsidRDefault="008D776B" w:rsidP="00A3396B">
      <w:pPr>
        <w:pStyle w:val="Paragrafoelenco"/>
        <w:spacing w:line="360" w:lineRule="auto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il citato Bando PRIN 2015 consente, all’art. 4, il coinvolgimento nel progetto di organismi di ricerca, ossia, ai sensi dell’art. 1, di «</w:t>
      </w:r>
      <w:r>
        <w:rPr>
          <w:i/>
          <w:sz w:val="24"/>
          <w:szCs w:val="24"/>
        </w:rPr>
        <w:t>soggetti pubblici o privati (esclusi gli atenei e gli enti pubblici di ricerca vigilati dal MIUR) le cui finalità principali consistano nello svolgere attività di ricerca e nel diffonderne i risultati mediante l'insegnamento, la pubblicazione o il trasferimento di tecnologie e i cui eventuali utili siano interamente reinvestiti nelle attività di ricerca, nella diffusione dei loro risultati o nell'insegnamento</w:t>
      </w:r>
      <w:r>
        <w:rPr>
          <w:sz w:val="24"/>
          <w:szCs w:val="24"/>
        </w:rPr>
        <w:t>»;</w:t>
      </w:r>
    </w:p>
    <w:p w:rsidR="008D776B" w:rsidRDefault="008D776B" w:rsidP="00A3396B">
      <w:pPr>
        <w:pStyle w:val="Paragrafoelenco"/>
        <w:spacing w:line="360" w:lineRule="auto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che</w:t>
      </w:r>
      <w:proofErr w:type="gramEnd"/>
      <w:r>
        <w:rPr>
          <w:sz w:val="24"/>
          <w:szCs w:val="24"/>
        </w:rPr>
        <w:t xml:space="preserve"> nell’ambito del progetto sopra citato è stata prevista la costituzione di una sub-unità di ricerca all'interno dell'unità di ricerca del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>
        <w:rPr>
          <w:sz w:val="24"/>
          <w:szCs w:val="24"/>
        </w:rPr>
        <w:t xml:space="preserve">, per il coinvolgimento nel progetto di </w:t>
      </w:r>
      <w:r>
        <w:rPr>
          <w:i/>
          <w:sz w:val="24"/>
          <w:szCs w:val="24"/>
          <w:highlight w:val="yellow"/>
        </w:rPr>
        <w:t>(denominazione istituzione partner)</w:t>
      </w:r>
      <w:r>
        <w:rPr>
          <w:sz w:val="24"/>
          <w:szCs w:val="24"/>
          <w:highlight w:val="yellow"/>
        </w:rPr>
        <w:t>;</w:t>
      </w:r>
    </w:p>
    <w:p w:rsidR="00A3396B" w:rsidRPr="00A3396B" w:rsidRDefault="00A3396B" w:rsidP="00A3396B">
      <w:pPr>
        <w:pStyle w:val="Paragrafoelenco"/>
        <w:rPr>
          <w:sz w:val="24"/>
          <w:szCs w:val="24"/>
        </w:rPr>
      </w:pPr>
    </w:p>
    <w:p w:rsidR="008D776B" w:rsidRDefault="00A339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</w:t>
      </w:r>
      <w:r w:rsidR="008D776B">
        <w:rPr>
          <w:sz w:val="24"/>
          <w:szCs w:val="24"/>
        </w:rPr>
        <w:t xml:space="preserve">con nota </w:t>
      </w:r>
      <w:proofErr w:type="spellStart"/>
      <w:r w:rsidR="008D776B">
        <w:rPr>
          <w:sz w:val="24"/>
          <w:szCs w:val="24"/>
        </w:rPr>
        <w:t>prot</w:t>
      </w:r>
      <w:proofErr w:type="spellEnd"/>
      <w:r w:rsidR="008D776B">
        <w:rPr>
          <w:sz w:val="24"/>
          <w:szCs w:val="24"/>
        </w:rPr>
        <w:t>. n.</w:t>
      </w:r>
      <w:r>
        <w:rPr>
          <w:sz w:val="24"/>
          <w:szCs w:val="24"/>
        </w:rPr>
        <w:t xml:space="preserve"> _____</w:t>
      </w:r>
      <w:r w:rsidR="008D776B">
        <w:rPr>
          <w:sz w:val="24"/>
          <w:szCs w:val="24"/>
        </w:rPr>
        <w:t xml:space="preserve"> del </w:t>
      </w:r>
      <w:r>
        <w:rPr>
          <w:sz w:val="24"/>
          <w:szCs w:val="24"/>
        </w:rPr>
        <w:t>__________</w:t>
      </w:r>
      <w:r w:rsidR="008D776B">
        <w:rPr>
          <w:sz w:val="24"/>
          <w:szCs w:val="24"/>
        </w:rPr>
        <w:t xml:space="preserve"> il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 w:rsidR="008D776B">
        <w:rPr>
          <w:sz w:val="24"/>
          <w:szCs w:val="24"/>
        </w:rPr>
        <w:t xml:space="preserve"> ha quantificato in € ____</w:t>
      </w:r>
      <w:r>
        <w:rPr>
          <w:sz w:val="24"/>
          <w:szCs w:val="24"/>
        </w:rPr>
        <w:t>__</w:t>
      </w:r>
      <w:proofErr w:type="gramStart"/>
      <w:r w:rsidR="008D776B">
        <w:rPr>
          <w:sz w:val="24"/>
          <w:szCs w:val="24"/>
        </w:rPr>
        <w:t>_  l’importo</w:t>
      </w:r>
      <w:proofErr w:type="gramEnd"/>
      <w:r w:rsidR="008D776B">
        <w:rPr>
          <w:sz w:val="24"/>
          <w:szCs w:val="24"/>
        </w:rPr>
        <w:t xml:space="preserve"> da destinare a </w:t>
      </w:r>
      <w:r w:rsidRPr="00A3396B">
        <w:rPr>
          <w:sz w:val="24"/>
          <w:szCs w:val="24"/>
          <w:highlight w:val="yellow"/>
        </w:rPr>
        <w:t>(</w:t>
      </w:r>
      <w:r w:rsidR="008D776B" w:rsidRPr="00A3396B">
        <w:rPr>
          <w:i/>
          <w:sz w:val="24"/>
          <w:szCs w:val="24"/>
          <w:highlight w:val="yellow"/>
        </w:rPr>
        <w:t>denominazione istituzione partner</w:t>
      </w:r>
      <w:r w:rsidRPr="00A3396B">
        <w:rPr>
          <w:i/>
          <w:sz w:val="24"/>
          <w:szCs w:val="24"/>
          <w:highlight w:val="yellow"/>
        </w:rPr>
        <w:t>)</w:t>
      </w:r>
      <w:r w:rsidR="008D776B">
        <w:rPr>
          <w:sz w:val="24"/>
          <w:szCs w:val="24"/>
        </w:rPr>
        <w:t xml:space="preserve"> per lo svolgimento delle attività di competenza</w:t>
      </w:r>
      <w:r>
        <w:rPr>
          <w:sz w:val="24"/>
          <w:szCs w:val="24"/>
        </w:rPr>
        <w:t>;</w:t>
      </w:r>
    </w:p>
    <w:p w:rsidR="00A3396B" w:rsidRPr="00A3396B" w:rsidRDefault="00A3396B" w:rsidP="00A3396B">
      <w:pPr>
        <w:pStyle w:val="Paragrafoelenco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highlight w:val="yellow"/>
        </w:rPr>
        <w:t>(denominazione istituzione partner)</w:t>
      </w:r>
      <w:r>
        <w:rPr>
          <w:sz w:val="24"/>
          <w:szCs w:val="24"/>
        </w:rPr>
        <w:t xml:space="preserve"> rientra fra gli organismi di ricerca previsti dal Bando PRIN 2015;</w:t>
      </w:r>
    </w:p>
    <w:p w:rsidR="00A3396B" w:rsidRPr="00A3396B" w:rsidRDefault="00A3396B" w:rsidP="00A3396B">
      <w:pPr>
        <w:pStyle w:val="Paragrafoelenco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l’Università degli Studi di Palermo e </w:t>
      </w:r>
      <w:r>
        <w:rPr>
          <w:i/>
          <w:sz w:val="24"/>
          <w:szCs w:val="24"/>
          <w:highlight w:val="yellow"/>
        </w:rPr>
        <w:t>(denominazione istituzione partner)</w:t>
      </w:r>
      <w:r>
        <w:rPr>
          <w:sz w:val="24"/>
          <w:szCs w:val="24"/>
        </w:rPr>
        <w:t xml:space="preserve"> hanno preso visione dell’Allegato 2 recante </w:t>
      </w:r>
      <w:r>
        <w:rPr>
          <w:i/>
          <w:sz w:val="24"/>
          <w:szCs w:val="24"/>
        </w:rPr>
        <w:t>Criteri per la determinazione dei costi e per la rendicontazione delle spese</w:t>
      </w:r>
      <w:r>
        <w:rPr>
          <w:sz w:val="24"/>
          <w:szCs w:val="24"/>
        </w:rPr>
        <w:t xml:space="preserve"> del Bando PRIN 2015;</w:t>
      </w:r>
    </w:p>
    <w:p w:rsidR="00A3396B" w:rsidRPr="00A3396B" w:rsidRDefault="00A3396B" w:rsidP="00A3396B">
      <w:pPr>
        <w:pStyle w:val="Paragrafoelenco"/>
        <w:rPr>
          <w:sz w:val="24"/>
          <w:szCs w:val="24"/>
        </w:rPr>
      </w:pPr>
    </w:p>
    <w:p w:rsidR="008D776B" w:rsidRDefault="008D776B" w:rsidP="00A3396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l’Università degli Studi di Palermo e </w:t>
      </w:r>
      <w:r>
        <w:rPr>
          <w:i/>
          <w:sz w:val="24"/>
          <w:szCs w:val="24"/>
          <w:highlight w:val="yellow"/>
        </w:rPr>
        <w:t>(denominazione istituzione partner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concordano sull’utilità e sull’importanza di stabilire rapporti di cooperazione scientifica per lo svolgimento dell’attività di ricerca e per il raggiungimento degli obiettivi fissati nel progetto PRIN 2015 summenzionato;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TUTTO CIÒ PREMESSO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A339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</w:t>
      </w:r>
      <w:r w:rsidR="008D776B">
        <w:rPr>
          <w:sz w:val="24"/>
          <w:szCs w:val="24"/>
        </w:rPr>
        <w:t xml:space="preserve">’Università degli Studi di Palermo (o l’Università) e </w:t>
      </w:r>
      <w:r w:rsidR="008D776B">
        <w:rPr>
          <w:i/>
          <w:sz w:val="24"/>
          <w:szCs w:val="24"/>
          <w:highlight w:val="yellow"/>
        </w:rPr>
        <w:t>(denominazione istituzione partner)</w:t>
      </w:r>
      <w:r w:rsidR="008D776B">
        <w:rPr>
          <w:sz w:val="24"/>
          <w:szCs w:val="24"/>
        </w:rPr>
        <w:t>, di seguito denominati anche “le Parti”,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CONVENGONO E STIPULANO QUANTO SEGUE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1 - Premesse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Le Premesse fanno parte integrante del presente Accordo.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2 - Ambito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Oggetto del presente Accordo è la disciplina dei rapporti fra l’Università degli Studi di Palermo e </w:t>
      </w:r>
      <w:r>
        <w:rPr>
          <w:i/>
          <w:sz w:val="24"/>
          <w:szCs w:val="24"/>
          <w:highlight w:val="yellow"/>
        </w:rPr>
        <w:t>(denominazione istituzione partner)</w:t>
      </w:r>
      <w:r>
        <w:rPr>
          <w:sz w:val="24"/>
          <w:szCs w:val="24"/>
        </w:rPr>
        <w:t xml:space="preserve"> in relazione alla gestione del progetto PRIN 2015, di seguito denominato anche il “Progetto”, dal titolo ________________________, di cui è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 xml:space="preserve">Investigator </w:t>
      </w:r>
      <w:r>
        <w:rPr>
          <w:sz w:val="24"/>
          <w:szCs w:val="24"/>
        </w:rPr>
        <w:t xml:space="preserve">il Prof. _____________, del Dipartimento di ___________________, di durata triennale (dal </w:t>
      </w:r>
      <w:r w:rsidR="00910D86">
        <w:rPr>
          <w:sz w:val="24"/>
          <w:szCs w:val="24"/>
        </w:rPr>
        <w:t>5 febbraio 2017</w:t>
      </w:r>
      <w:r>
        <w:rPr>
          <w:sz w:val="24"/>
          <w:szCs w:val="24"/>
        </w:rPr>
        <w:t xml:space="preserve"> al </w:t>
      </w:r>
      <w:r w:rsidR="00910D86">
        <w:rPr>
          <w:sz w:val="24"/>
          <w:szCs w:val="24"/>
        </w:rPr>
        <w:t>5 febbraio 2020</w:t>
      </w:r>
      <w:r>
        <w:rPr>
          <w:sz w:val="24"/>
          <w:szCs w:val="24"/>
        </w:rPr>
        <w:t>).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3 - Durata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Il presente Accordo ha durata dalla data della sottoscrizione e fino all’accertamento della regolarità della rendicontazione contabile del progetto da parte del Ministero dell'Istruzione, dell'Università e della Ricerca.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4 – Obblighi dell’Università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L’Università si impegna a provvedere all’avvio e all’esecuzione del progetto ed a presentare la documentazione relativa alla rendicontazione finale dello stesso, nei termini previsti dal Bando PRIN 2015.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L’Università può, su richiesta motivata del </w:t>
      </w:r>
      <w:r w:rsidR="00A3396B">
        <w:rPr>
          <w:sz w:val="24"/>
          <w:szCs w:val="24"/>
        </w:rPr>
        <w:t>(</w:t>
      </w:r>
      <w:r w:rsidRPr="00A3396B">
        <w:rPr>
          <w:i/>
          <w:sz w:val="24"/>
          <w:szCs w:val="24"/>
          <w:highlight w:val="yellow"/>
        </w:rPr>
        <w:t>denominazione istituzione partner</w:t>
      </w:r>
      <w:r w:rsidR="00A3396B">
        <w:rPr>
          <w:i/>
          <w:sz w:val="24"/>
          <w:szCs w:val="24"/>
        </w:rPr>
        <w:t>)</w:t>
      </w:r>
      <w:r w:rsidR="00A3396B">
        <w:rPr>
          <w:sz w:val="24"/>
          <w:szCs w:val="24"/>
        </w:rPr>
        <w:t>,</w:t>
      </w:r>
      <w:r>
        <w:rPr>
          <w:sz w:val="24"/>
          <w:szCs w:val="24"/>
        </w:rPr>
        <w:t xml:space="preserve"> procedere ad anticipazioni di cassa per i costi ammissibili a carico del partner</w:t>
      </w:r>
      <w:r w:rsidR="00A3396B">
        <w:rPr>
          <w:sz w:val="24"/>
          <w:szCs w:val="24"/>
        </w:rPr>
        <w:t>;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5 – Obblighi dell’Organismo di ricerca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(</w:t>
      </w:r>
      <w:proofErr w:type="gramStart"/>
      <w:r>
        <w:rPr>
          <w:i/>
          <w:sz w:val="24"/>
          <w:szCs w:val="24"/>
          <w:highlight w:val="yellow"/>
        </w:rPr>
        <w:t>denominazione</w:t>
      </w:r>
      <w:proofErr w:type="gramEnd"/>
      <w:r>
        <w:rPr>
          <w:i/>
          <w:sz w:val="24"/>
          <w:szCs w:val="24"/>
          <w:highlight w:val="yellow"/>
        </w:rPr>
        <w:t xml:space="preserve"> istituzione partner)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 impegna: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aderire all’unità di ricerca del Progetto e ad accettare il coordinamento scientifico da parte del Prof. _________________;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collaborare all’esecuzione del Progetto, svolgendo le attività previste a suo carico;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trasmettere al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>
        <w:rPr>
          <w:sz w:val="24"/>
          <w:szCs w:val="24"/>
        </w:rPr>
        <w:t xml:space="preserve"> del Progetto i dati periodici di esecuzione dello stesso;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trasmettere al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>
        <w:rPr>
          <w:sz w:val="24"/>
          <w:szCs w:val="24"/>
        </w:rPr>
        <w:t xml:space="preserve">, annualmente e, comunque, entro la data di conclusione del Progetto, i rendiconti delle spese sostenute nell’ambito del Progetto </w:t>
      </w:r>
      <w:r>
        <w:rPr>
          <w:sz w:val="24"/>
          <w:szCs w:val="24"/>
          <w:highlight w:val="yellow"/>
        </w:rPr>
        <w:t>[nel caso di enti pubblici]</w:t>
      </w:r>
      <w:r>
        <w:rPr>
          <w:sz w:val="24"/>
          <w:szCs w:val="24"/>
        </w:rPr>
        <w:t xml:space="preserve"> / ad emettere fattura, annualmente e, comunque, entro la data di conclusione del Progetto, in relazione alle spese sostenute nell’ambito del Progetto </w:t>
      </w:r>
      <w:r>
        <w:rPr>
          <w:sz w:val="24"/>
          <w:szCs w:val="24"/>
          <w:highlight w:val="yellow"/>
        </w:rPr>
        <w:t>[enti privati]</w:t>
      </w:r>
      <w:r>
        <w:rPr>
          <w:sz w:val="24"/>
          <w:szCs w:val="24"/>
        </w:rPr>
        <w:t>;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trasmettere al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>
        <w:rPr>
          <w:sz w:val="24"/>
          <w:szCs w:val="24"/>
        </w:rPr>
        <w:t>, annualmente e, comunque, entro la data di conclusione del Progetto, le copie conformi dei documenti contabili, relativi alle spese sostenute;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sostenere, nell’ambito del Progetto,</w:t>
      </w:r>
      <w:r w:rsidR="00E0322B">
        <w:rPr>
          <w:sz w:val="24"/>
          <w:szCs w:val="24"/>
        </w:rPr>
        <w:t xml:space="preserve"> nel limite di €__________</w:t>
      </w:r>
      <w:r w:rsidR="00910D86">
        <w:rPr>
          <w:sz w:val="24"/>
          <w:szCs w:val="24"/>
        </w:rPr>
        <w:t xml:space="preserve"> </w:t>
      </w:r>
      <w:r w:rsidR="00910D86" w:rsidRPr="00910D86">
        <w:rPr>
          <w:sz w:val="24"/>
          <w:szCs w:val="24"/>
          <w:highlight w:val="yellow"/>
        </w:rPr>
        <w:t>(</w:t>
      </w:r>
      <w:r w:rsidR="00910D86" w:rsidRPr="00910D86">
        <w:rPr>
          <w:i/>
          <w:sz w:val="24"/>
          <w:szCs w:val="24"/>
          <w:highlight w:val="yellow"/>
        </w:rPr>
        <w:t>riportare l’importo indicato al punto sei delle premesse</w:t>
      </w:r>
      <w:r w:rsidR="00910D86" w:rsidRPr="00910D86">
        <w:rPr>
          <w:sz w:val="24"/>
          <w:szCs w:val="24"/>
          <w:highlight w:val="yellow"/>
        </w:rPr>
        <w:t>)</w:t>
      </w:r>
      <w:r w:rsidR="00E0322B">
        <w:rPr>
          <w:sz w:val="24"/>
          <w:szCs w:val="24"/>
        </w:rPr>
        <w:t>,</w:t>
      </w:r>
      <w:r>
        <w:rPr>
          <w:sz w:val="24"/>
          <w:szCs w:val="24"/>
        </w:rPr>
        <w:t xml:space="preserve"> esclusivamente costi ammissibili ai sensi dell’Allegato 2 al Bando PRIN 2015 ed in particolare quelli previsti alle voci </w:t>
      </w:r>
      <w:r>
        <w:rPr>
          <w:i/>
          <w:sz w:val="24"/>
          <w:szCs w:val="24"/>
        </w:rPr>
        <w:t>A.2.1 - personale appositamente da reclutare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lastRenderedPageBreak/>
        <w:t>B – spese generali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C - attrezzature, strumentazioni e prodotti software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 - servizi di consulenza e simili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E – altri costi di esercizio</w:t>
      </w:r>
      <w:r>
        <w:rPr>
          <w:sz w:val="24"/>
          <w:szCs w:val="24"/>
        </w:rPr>
        <w:t>;</w:t>
      </w:r>
    </w:p>
    <w:p w:rsidR="008D776B" w:rsidRDefault="008D776B" w:rsidP="00A3396B">
      <w:pPr>
        <w:pStyle w:val="Paragrafoelenco"/>
        <w:spacing w:line="360" w:lineRule="auto"/>
        <w:rPr>
          <w:sz w:val="24"/>
          <w:szCs w:val="24"/>
        </w:rPr>
      </w:pPr>
    </w:p>
    <w:p w:rsidR="00E0322B" w:rsidRDefault="008D776B" w:rsidP="00E0322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 w:rsidRPr="00E0322B">
        <w:rPr>
          <w:sz w:val="24"/>
          <w:szCs w:val="24"/>
        </w:rPr>
        <w:t>a</w:t>
      </w:r>
      <w:proofErr w:type="gramEnd"/>
      <w:r w:rsidRPr="00E0322B">
        <w:rPr>
          <w:sz w:val="24"/>
          <w:szCs w:val="24"/>
        </w:rPr>
        <w:t xml:space="preserve"> informare tempestivamente il </w:t>
      </w:r>
      <w:proofErr w:type="spellStart"/>
      <w:r w:rsidRPr="00E0322B">
        <w:rPr>
          <w:i/>
          <w:sz w:val="24"/>
          <w:szCs w:val="24"/>
        </w:rPr>
        <w:t>Principal</w:t>
      </w:r>
      <w:proofErr w:type="spellEnd"/>
      <w:r w:rsidRPr="00E0322B">
        <w:rPr>
          <w:i/>
          <w:sz w:val="24"/>
          <w:szCs w:val="24"/>
        </w:rPr>
        <w:t xml:space="preserve"> Investigator</w:t>
      </w:r>
      <w:r w:rsidRPr="00E0322B">
        <w:rPr>
          <w:sz w:val="24"/>
          <w:szCs w:val="24"/>
        </w:rPr>
        <w:t xml:space="preserve"> di eventuali cause sopraggiunte che potrebbero impedire l’implementazione delle attività del progetto nel rispetto dei tempi e delle modalità previste;</w:t>
      </w:r>
    </w:p>
    <w:p w:rsidR="008D776B" w:rsidRPr="00E0322B" w:rsidRDefault="008D776B" w:rsidP="00E0322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 w:rsidRPr="00E0322B">
        <w:rPr>
          <w:sz w:val="24"/>
          <w:szCs w:val="24"/>
        </w:rPr>
        <w:t>a</w:t>
      </w:r>
      <w:proofErr w:type="gramEnd"/>
      <w:r w:rsidRPr="00E0322B">
        <w:rPr>
          <w:sz w:val="24"/>
          <w:szCs w:val="24"/>
        </w:rPr>
        <w:t xml:space="preserve"> restituire all’Università, nel caso di anticipazioni, le somme residue, qualora, entro la data di conclusione del progetto, i fondi trasferiti non siano stati integralmente spesi</w:t>
      </w:r>
      <w:r w:rsidR="00E0322B">
        <w:rPr>
          <w:sz w:val="24"/>
          <w:szCs w:val="24"/>
        </w:rPr>
        <w:t>;</w:t>
      </w:r>
      <w:r w:rsidRPr="00E0322B">
        <w:rPr>
          <w:sz w:val="24"/>
          <w:szCs w:val="24"/>
        </w:rPr>
        <w:t xml:space="preserve"> 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comunicare tempestivamente al </w:t>
      </w:r>
      <w:proofErr w:type="spellStart"/>
      <w:r>
        <w:rPr>
          <w:i/>
          <w:sz w:val="24"/>
          <w:szCs w:val="24"/>
        </w:rPr>
        <w:t>Principal</w:t>
      </w:r>
      <w:proofErr w:type="spellEnd"/>
      <w:r>
        <w:rPr>
          <w:i/>
          <w:sz w:val="24"/>
          <w:szCs w:val="24"/>
        </w:rPr>
        <w:t xml:space="preserve"> Investigator</w:t>
      </w:r>
      <w:r>
        <w:rPr>
          <w:sz w:val="24"/>
          <w:szCs w:val="24"/>
        </w:rPr>
        <w:t xml:space="preserve"> gli eventuali cambiamenti dei dati sociali e dei nominativi dei referenti di progetto;</w:t>
      </w:r>
    </w:p>
    <w:p w:rsidR="008D776B" w:rsidRDefault="008D776B" w:rsidP="00A3396B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condividere la proprietà dei risultati della ricerca.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6 – Clausola arbitrale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910D86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Le parti stabiliscono che</w:t>
      </w:r>
      <w:r w:rsidR="00166153">
        <w:rPr>
          <w:sz w:val="24"/>
          <w:szCs w:val="24"/>
        </w:rPr>
        <w:t>, per ogni eventuale e futura controversia</w:t>
      </w:r>
      <w:r w:rsidR="008D776B">
        <w:rPr>
          <w:sz w:val="24"/>
          <w:szCs w:val="24"/>
        </w:rPr>
        <w:t xml:space="preserve"> inerente all’ammissibilità di una spesa sostenuta da </w:t>
      </w:r>
      <w:r w:rsidR="008D776B">
        <w:rPr>
          <w:i/>
          <w:sz w:val="24"/>
          <w:szCs w:val="24"/>
          <w:highlight w:val="yellow"/>
        </w:rPr>
        <w:t>(denominazione istituzione partner)</w:t>
      </w:r>
      <w:r w:rsidR="00166153">
        <w:rPr>
          <w:sz w:val="24"/>
          <w:szCs w:val="24"/>
        </w:rPr>
        <w:t>, prima di intraprendere qualunque azione legale, si obbligano ad esperire un tentativo di composizione amichevole.</w:t>
      </w:r>
      <w:bookmarkStart w:id="0" w:name="_GoBack"/>
      <w:bookmarkEnd w:id="0"/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Art. 7 – Registrazione</w:t>
      </w:r>
    </w:p>
    <w:p w:rsidR="008D776B" w:rsidRDefault="008D776B" w:rsidP="00A3396B">
      <w:pPr>
        <w:spacing w:line="360" w:lineRule="auto"/>
        <w:ind w:firstLine="0"/>
        <w:jc w:val="center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Il presente contratto sarà registrato in caso d’uso. Le spese di registrazione saranno a carico della parte richiedente.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UNIVERSITA’ DEGLI STUDI DI PALERMO                             Il Rappresentante Legale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Rettore</w:t>
      </w:r>
    </w:p>
    <w:p w:rsidR="008D776B" w:rsidRDefault="008D776B" w:rsidP="00A3396B">
      <w:pPr>
        <w:spacing w:line="360" w:lineRule="auto"/>
        <w:ind w:left="6372" w:firstLine="0"/>
        <w:rPr>
          <w:sz w:val="24"/>
          <w:szCs w:val="24"/>
        </w:rPr>
      </w:pPr>
      <w:r>
        <w:rPr>
          <w:sz w:val="24"/>
          <w:szCs w:val="24"/>
        </w:rPr>
        <w:t xml:space="preserve">(Prof. Fabrizio </w:t>
      </w:r>
      <w:proofErr w:type="spellStart"/>
      <w:r>
        <w:rPr>
          <w:sz w:val="24"/>
          <w:szCs w:val="24"/>
        </w:rPr>
        <w:t>Micari</w:t>
      </w:r>
      <w:proofErr w:type="spellEnd"/>
      <w:r>
        <w:rPr>
          <w:sz w:val="24"/>
          <w:szCs w:val="24"/>
        </w:rPr>
        <w:t>)</w:t>
      </w:r>
    </w:p>
    <w:p w:rsidR="008D776B" w:rsidRDefault="008D776B" w:rsidP="00A3396B">
      <w:pPr>
        <w:spacing w:line="360" w:lineRule="auto"/>
        <w:ind w:left="6372"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</w:rPr>
        <w:tab/>
        <w:t>_____________________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  <w:highlight w:val="yellow"/>
        </w:rPr>
        <w:t>DENOMINAZIONE ISTITUZIONE PARTNER</w:t>
      </w:r>
      <w:r>
        <w:rPr>
          <w:sz w:val="24"/>
          <w:szCs w:val="24"/>
        </w:rPr>
        <w:t xml:space="preserve">                             Il Rappresentante Legale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</w:t>
      </w:r>
      <w:r>
        <w:rPr>
          <w:i/>
          <w:sz w:val="24"/>
          <w:szCs w:val="24"/>
          <w:highlight w:val="yellow"/>
        </w:rPr>
        <w:t>Nome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e Cognome</w:t>
      </w:r>
      <w:r>
        <w:rPr>
          <w:sz w:val="24"/>
          <w:szCs w:val="24"/>
        </w:rPr>
        <w:t>)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FIRMA          ______________________</w:t>
      </w: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spacing w:line="360" w:lineRule="auto"/>
        <w:ind w:firstLine="0"/>
        <w:rPr>
          <w:sz w:val="24"/>
          <w:szCs w:val="24"/>
        </w:rPr>
      </w:pPr>
    </w:p>
    <w:p w:rsidR="008D776B" w:rsidRDefault="008D776B" w:rsidP="00A3396B">
      <w:pPr>
        <w:pStyle w:val="Paragrafoelenco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Ai sensi e per gli effetti di cui agli artt. 1341 e 1342 c.c., </w:t>
      </w:r>
      <w:r>
        <w:rPr>
          <w:i/>
          <w:sz w:val="24"/>
          <w:szCs w:val="24"/>
          <w:highlight w:val="yellow"/>
        </w:rPr>
        <w:t>(denominazione istituzione partner)</w:t>
      </w:r>
      <w:r>
        <w:rPr>
          <w:sz w:val="24"/>
          <w:szCs w:val="24"/>
        </w:rPr>
        <w:t xml:space="preserve"> dichiara di aver preso visione e di accettare espressamente gli artt. 5 – </w:t>
      </w:r>
      <w:r>
        <w:rPr>
          <w:i/>
          <w:sz w:val="24"/>
          <w:szCs w:val="24"/>
        </w:rPr>
        <w:t>Obblighi dell’organismo di ricerca -</w:t>
      </w:r>
      <w:r>
        <w:rPr>
          <w:sz w:val="24"/>
          <w:szCs w:val="24"/>
        </w:rPr>
        <w:t xml:space="preserve"> e 6 – </w:t>
      </w:r>
      <w:r>
        <w:rPr>
          <w:i/>
          <w:sz w:val="24"/>
          <w:szCs w:val="24"/>
        </w:rPr>
        <w:t>Clausola arbitrale</w:t>
      </w:r>
    </w:p>
    <w:p w:rsidR="00316E17" w:rsidRDefault="00316E17" w:rsidP="00A3396B">
      <w:pPr>
        <w:spacing w:line="360" w:lineRule="auto"/>
      </w:pPr>
    </w:p>
    <w:sectPr w:rsidR="00316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077"/>
    <w:multiLevelType w:val="hybridMultilevel"/>
    <w:tmpl w:val="22102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C49ED"/>
    <w:multiLevelType w:val="hybridMultilevel"/>
    <w:tmpl w:val="AF90A380"/>
    <w:lvl w:ilvl="0" w:tplc="CB5ADEDA">
      <w:start w:val="1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B"/>
    <w:rsid w:val="00166153"/>
    <w:rsid w:val="00316E17"/>
    <w:rsid w:val="008D776B"/>
    <w:rsid w:val="00910D86"/>
    <w:rsid w:val="00A3396B"/>
    <w:rsid w:val="00E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4C3F-3CBA-4B8C-8013-0ED4F426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76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Donzelli</dc:creator>
  <cp:keywords/>
  <dc:description/>
  <cp:lastModifiedBy>Donzelli</cp:lastModifiedBy>
  <cp:revision>3</cp:revision>
  <dcterms:created xsi:type="dcterms:W3CDTF">2016-10-28T09:35:00Z</dcterms:created>
  <dcterms:modified xsi:type="dcterms:W3CDTF">2016-11-21T11:46:00Z</dcterms:modified>
</cp:coreProperties>
</file>