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E004E9" w:rsidRDefault="00305936" w:rsidP="00DE412B">
      <w:pPr>
        <w:ind w:left="567" w:right="718"/>
      </w:pPr>
      <w:r>
        <w:tab/>
        <w:t>Direzione Generale</w:t>
      </w:r>
    </w:p>
    <w:p w:rsidR="00E004E9" w:rsidRDefault="00E004E9" w:rsidP="00305936">
      <w:pPr>
        <w:ind w:left="709" w:right="718"/>
      </w:pPr>
      <w:r>
        <w:t xml:space="preserve">Formazione </w:t>
      </w:r>
      <w:r w:rsidR="00305936">
        <w:t>personale Di</w:t>
      </w:r>
      <w:r>
        <w:t>rigent</w:t>
      </w:r>
      <w:r w:rsidR="00305936">
        <w:t>e</w:t>
      </w:r>
      <w:r>
        <w:t xml:space="preserve"> e T</w:t>
      </w:r>
      <w:r w:rsidR="00305936">
        <w:t>. A</w:t>
      </w:r>
    </w:p>
    <w:p w:rsidR="00305936" w:rsidRDefault="00305936" w:rsidP="00305936">
      <w:pPr>
        <w:ind w:left="709" w:right="718"/>
      </w:pP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AF396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 w:code="9"/>
          <w:pgMar w:top="2268" w:right="550" w:bottom="851" w:left="1418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195234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  <w:r w:rsidRPr="009E0FEE">
        <w:rPr>
          <w:rFonts w:ascii="Times" w:hAnsi="Times" w:cs="Times"/>
          <w:bCs/>
        </w:rPr>
        <w:t>NULLA OSTA</w:t>
      </w:r>
      <w:r w:rsidR="00E004E9">
        <w:rPr>
          <w:rFonts w:ascii="Times" w:hAnsi="Times" w:cs="Times"/>
          <w:b/>
          <w:bCs/>
        </w:rPr>
        <w:t xml:space="preserve"> </w:t>
      </w:r>
      <w:r w:rsidR="00CE31D7" w:rsidRPr="00CE31D7">
        <w:rPr>
          <w:rFonts w:ascii="Times" w:hAnsi="Times" w:cs="Times"/>
          <w:bCs/>
        </w:rPr>
        <w:t>a</w:t>
      </w:r>
      <w:r w:rsidR="00CE31D7">
        <w:rPr>
          <w:rFonts w:ascii="Times" w:hAnsi="Times" w:cs="Times"/>
          <w:b/>
          <w:bCs/>
        </w:rPr>
        <w:t xml:space="preserve"> </w:t>
      </w:r>
      <w:r w:rsidR="00CE31D7">
        <w:rPr>
          <w:rFonts w:ascii="Times" w:hAnsi="Times" w:cs="Times"/>
          <w:bCs/>
        </w:rPr>
        <w:t>partecipazione al Corso</w:t>
      </w:r>
      <w:r w:rsidR="00CE31D7">
        <w:rPr>
          <w:sz w:val="22"/>
          <w:szCs w:val="22"/>
        </w:rPr>
        <w:t xml:space="preserve"> Le novità fiscali 2019. </w:t>
      </w:r>
      <w:r w:rsidR="00CE31D7" w:rsidRPr="00CE31D7">
        <w:rPr>
          <w:b/>
          <w:sz w:val="22"/>
          <w:szCs w:val="22"/>
        </w:rPr>
        <w:t>Pagamenti e contrattualistica</w:t>
      </w: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  <w:bookmarkStart w:id="0" w:name="_GoBack"/>
      <w:bookmarkEnd w:id="0"/>
    </w:p>
    <w:p w:rsidR="00E004E9" w:rsidRDefault="00C9569C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 </w:t>
      </w:r>
      <w:r w:rsidR="00E004E9">
        <w:rPr>
          <w:rFonts w:ascii="Times" w:hAnsi="Times" w:cs="Times"/>
          <w:bCs/>
        </w:rPr>
        <w:t>occupa</w:t>
      </w:r>
      <w:r w:rsidR="007A3C42">
        <w:rPr>
          <w:rFonts w:ascii="Times" w:hAnsi="Times" w:cs="Times"/>
          <w:bCs/>
        </w:rPr>
        <w:t>ndosi</w:t>
      </w:r>
      <w:r w:rsidR="00E004E9">
        <w:rPr>
          <w:rFonts w:ascii="Times" w:hAnsi="Times" w:cs="Times"/>
          <w:bCs/>
        </w:rPr>
        <w:t xml:space="preserve"> prevalentemente di:</w:t>
      </w:r>
    </w:p>
    <w:p w:rsidR="00E004E9" w:rsidRDefault="00E004E9" w:rsidP="00DD188A">
      <w:pPr>
        <w:spacing w:after="120" w:line="36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____________________________________________________________________________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         </w:t>
      </w: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(Dirigente, Direttore di dipartimento, ecc.)</w:t>
      </w:r>
    </w:p>
    <w:p w:rsidR="00CE31D7" w:rsidRPr="00CE31D7" w:rsidRDefault="00CE31D7" w:rsidP="00CE31D7">
      <w:pPr>
        <w:spacing w:line="360" w:lineRule="auto"/>
        <w:ind w:left="5529" w:firstLine="567"/>
        <w:jc w:val="left"/>
        <w:rPr>
          <w:rFonts w:ascii="Times" w:hAnsi="Times" w:cs="Times"/>
          <w:b/>
          <w:bCs/>
        </w:rPr>
      </w:pPr>
      <w:r w:rsidRPr="00CE31D7">
        <w:rPr>
          <w:rFonts w:ascii="Times" w:hAnsi="Times" w:cs="Times"/>
          <w:b/>
          <w:bCs/>
        </w:rPr>
        <w:t>Firma digitale</w:t>
      </w: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DD188A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F2497">
      <w:type w:val="continuous"/>
      <w:pgSz w:w="11900" w:h="16840" w:code="9"/>
      <w:pgMar w:top="2268" w:right="1418" w:bottom="567" w:left="1276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CE31D7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 w:rsidP="00856933">
    <w:pPr>
      <w:pStyle w:val="Intestazioneriga1"/>
      <w:spacing w:line="24" w:lineRule="auto"/>
      <w:jc w:val="both"/>
    </w:pPr>
  </w:p>
  <w:p w:rsidR="00E004E9" w:rsidRPr="00A134EB" w:rsidRDefault="007A3C42" w:rsidP="002909A5">
    <w:pPr>
      <w:pStyle w:val="Intestazioneriga1"/>
      <w:jc w:val="left"/>
      <w:rPr>
        <w:b/>
      </w:rPr>
    </w:pPr>
    <w:r>
      <w:rPr>
        <w:b/>
      </w:rPr>
      <w:t>FS</w:t>
    </w:r>
  </w:p>
  <w:p w:rsidR="00E004E9" w:rsidRDefault="00CE380C" w:rsidP="00E27FE8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751840</wp:posOffset>
          </wp:positionH>
          <wp:positionV relativeFrom="paragraph">
            <wp:posOffset>29845</wp:posOffset>
          </wp:positionV>
          <wp:extent cx="4018915" cy="1057275"/>
          <wp:effectExtent l="0" t="0" r="635" b="9525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C41AA"/>
    <w:rsid w:val="00BC7940"/>
    <w:rsid w:val="00BE6368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1D7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A0CDFF6E-E1F6-480B-BC1E-CE16DDD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ELIO</cp:lastModifiedBy>
  <cp:revision>3</cp:revision>
  <cp:lastPrinted>2017-01-12T08:38:00Z</cp:lastPrinted>
  <dcterms:created xsi:type="dcterms:W3CDTF">2019-01-31T10:03:00Z</dcterms:created>
  <dcterms:modified xsi:type="dcterms:W3CDTF">2019-02-12T09:26:00Z</dcterms:modified>
</cp:coreProperties>
</file>