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BA23E" w14:textId="77777777" w:rsidR="009A50CC" w:rsidRDefault="009A50CC" w:rsidP="00455C1C">
      <w:pPr>
        <w:ind w:left="142"/>
        <w:rPr>
          <w:u w:val="single"/>
        </w:rPr>
      </w:pPr>
    </w:p>
    <w:p w14:paraId="175C0F86" w14:textId="77777777" w:rsidR="009A50CC" w:rsidRPr="002D698C" w:rsidRDefault="009A50CC" w:rsidP="00455C1C">
      <w:pPr>
        <w:ind w:left="142"/>
        <w:rPr>
          <w:u w:val="single"/>
        </w:rPr>
      </w:pPr>
    </w:p>
    <w:p w14:paraId="41CC49D7" w14:textId="77777777" w:rsidR="00BA601A" w:rsidRDefault="00BA601A" w:rsidP="00BA601A">
      <w:pPr>
        <w:ind w:left="142"/>
        <w:rPr>
          <w:u w:val="single"/>
        </w:rPr>
      </w:pPr>
    </w:p>
    <w:p w14:paraId="5539A5DB" w14:textId="77777777" w:rsidR="009A50CC" w:rsidRPr="002D698C" w:rsidRDefault="009A50CC" w:rsidP="00BA601A">
      <w:pPr>
        <w:ind w:left="142"/>
        <w:rPr>
          <w:u w:val="single"/>
        </w:rPr>
      </w:pPr>
    </w:p>
    <w:p w14:paraId="1F9C99DA" w14:textId="77777777" w:rsidR="00BA601A" w:rsidRDefault="00BA601A" w:rsidP="00BA601A">
      <w:pPr>
        <w:ind w:left="142"/>
      </w:pPr>
    </w:p>
    <w:p w14:paraId="55C70B1F" w14:textId="77777777" w:rsidR="00BA601A" w:rsidRDefault="00BA601A" w:rsidP="00BA601A">
      <w:pPr>
        <w:ind w:left="142"/>
      </w:pPr>
    </w:p>
    <w:p w14:paraId="500296AD" w14:textId="77777777" w:rsidR="00BA601A" w:rsidRDefault="00BA601A" w:rsidP="00BA601A">
      <w:pPr>
        <w:ind w:left="142"/>
      </w:pPr>
    </w:p>
    <w:p w14:paraId="0E5B52B4" w14:textId="77777777" w:rsidR="00BA601A" w:rsidRDefault="00BA601A" w:rsidP="00BA601A">
      <w:pPr>
        <w:ind w:left="142"/>
      </w:pPr>
    </w:p>
    <w:p w14:paraId="60806D6C" w14:textId="77777777" w:rsidR="00BA601A" w:rsidRDefault="00BA601A" w:rsidP="00BA601A"/>
    <w:p w14:paraId="39F2C49E" w14:textId="77777777" w:rsidR="00BA601A" w:rsidRDefault="00BA601A" w:rsidP="00BA601A"/>
    <w:p w14:paraId="316DA8F5" w14:textId="57218225" w:rsidR="00BA601A" w:rsidRDefault="00BA601A" w:rsidP="00BA601A">
      <w:pPr>
        <w:ind w:right="-8"/>
      </w:pPr>
      <w:r>
        <w:t>All’U</w:t>
      </w:r>
      <w:r w:rsidR="002A7B97">
        <w:t>nità</w:t>
      </w:r>
      <w:r>
        <w:t xml:space="preserve"> Formazione del personale dirigente e t.a.</w:t>
      </w:r>
    </w:p>
    <w:p w14:paraId="56F78463" w14:textId="77777777" w:rsidR="00BA601A" w:rsidRDefault="00BA601A" w:rsidP="00BA601A">
      <w:pPr>
        <w:ind w:left="709" w:right="718"/>
      </w:pPr>
    </w:p>
    <w:p w14:paraId="709EAB72" w14:textId="77777777" w:rsidR="00BA601A" w:rsidRPr="00302537" w:rsidRDefault="00BA601A" w:rsidP="00BA601A">
      <w:pPr>
        <w:ind w:left="1418" w:right="718"/>
        <w:rPr>
          <w:u w:val="single"/>
        </w:rPr>
      </w:pPr>
      <w:r>
        <w:rPr>
          <w:u w:val="single"/>
        </w:rPr>
        <w:t>SEDE</w:t>
      </w:r>
    </w:p>
    <w:p w14:paraId="12241A52" w14:textId="77777777" w:rsidR="00E004E9" w:rsidRDefault="00E004E9" w:rsidP="00EE1D82">
      <w:pPr>
        <w:ind w:left="1418" w:right="718"/>
      </w:pPr>
    </w:p>
    <w:p w14:paraId="0E127078" w14:textId="77777777" w:rsidR="00E004E9" w:rsidRDefault="00E004E9" w:rsidP="00EE1D82">
      <w:pPr>
        <w:ind w:left="1418" w:right="718"/>
        <w:sectPr w:rsidR="00E004E9" w:rsidSect="00BA601A">
          <w:headerReference w:type="even" r:id="rId7"/>
          <w:headerReference w:type="default" r:id="rId8"/>
          <w:footerReference w:type="even" r:id="rId9"/>
          <w:pgSz w:w="11900" w:h="16840" w:code="9"/>
          <w:pgMar w:top="2268" w:right="1127" w:bottom="851" w:left="1134" w:header="851" w:footer="284" w:gutter="0"/>
          <w:cols w:num="2" w:space="720" w:equalWidth="0">
            <w:col w:w="3685" w:space="567"/>
            <w:col w:w="5680"/>
          </w:cols>
        </w:sectPr>
      </w:pPr>
    </w:p>
    <w:p w14:paraId="7471534E" w14:textId="77777777"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14:paraId="46B147FB" w14:textId="0FAC460A" w:rsidR="00471997" w:rsidRPr="001603FF" w:rsidRDefault="00BA601A" w:rsidP="00471997">
      <w:pPr>
        <w:pStyle w:val="NormaleWeb"/>
        <w:spacing w:after="0" w:afterAutospacing="0"/>
        <w:ind w:left="851" w:hanging="851"/>
      </w:pPr>
      <w:r>
        <w:rPr>
          <w:rFonts w:ascii="Times" w:hAnsi="Times" w:cs="Times"/>
          <w:bCs/>
        </w:rPr>
        <w:t xml:space="preserve">Oggetto: </w:t>
      </w:r>
      <w:r w:rsidRPr="009E0FEE">
        <w:rPr>
          <w:rFonts w:ascii="Times" w:hAnsi="Times" w:cs="Times"/>
          <w:bCs/>
        </w:rPr>
        <w:t>Nulla</w:t>
      </w:r>
      <w:r w:rsidR="00471997">
        <w:rPr>
          <w:rFonts w:ascii="Times" w:hAnsi="Times" w:cs="Times"/>
          <w:bCs/>
        </w:rPr>
        <w:t xml:space="preserve"> </w:t>
      </w:r>
      <w:r w:rsidRPr="009E0FEE">
        <w:rPr>
          <w:rFonts w:ascii="Times" w:hAnsi="Times" w:cs="Times"/>
          <w:bCs/>
        </w:rPr>
        <w:t>osta</w:t>
      </w:r>
      <w:r w:rsidR="00E004E9">
        <w:rPr>
          <w:rFonts w:ascii="Times" w:hAnsi="Times" w:cs="Times"/>
          <w:b/>
          <w:bCs/>
        </w:rPr>
        <w:t xml:space="preserve"> </w:t>
      </w:r>
      <w:r w:rsidR="00C6322B">
        <w:rPr>
          <w:rFonts w:ascii="Times" w:hAnsi="Times" w:cs="Times"/>
          <w:bCs/>
        </w:rPr>
        <w:t xml:space="preserve">partecipazione al </w:t>
      </w:r>
      <w:r w:rsidR="00C6322B">
        <w:rPr>
          <w:sz w:val="22"/>
          <w:szCs w:val="22"/>
        </w:rPr>
        <w:t xml:space="preserve">Corso </w:t>
      </w:r>
      <w:r w:rsidR="00300ADD" w:rsidRPr="0082023F">
        <w:rPr>
          <w:i/>
          <w:sz w:val="22"/>
          <w:szCs w:val="22"/>
        </w:rPr>
        <w:t>Strumenti per l’elaborazione e la gestione di progetti di internazionalizzazione e cooperazione internazionale</w:t>
      </w:r>
      <w:r w:rsidR="00471997">
        <w:rPr>
          <w:bCs/>
          <w:i/>
        </w:rPr>
        <w:t>,</w:t>
      </w:r>
      <w:r w:rsidR="00471997">
        <w:rPr>
          <w:i/>
          <w:sz w:val="22"/>
          <w:szCs w:val="22"/>
        </w:rPr>
        <w:t xml:space="preserve"> </w:t>
      </w:r>
      <w:r w:rsidR="00471997" w:rsidRPr="001E4E99">
        <w:t>erogato in modalità telematica.</w:t>
      </w:r>
    </w:p>
    <w:p w14:paraId="3A95BB84" w14:textId="5FFE731A" w:rsidR="00D76D52" w:rsidRDefault="00C6322B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i/>
          <w:sz w:val="22"/>
          <w:szCs w:val="22"/>
        </w:rPr>
        <w:t xml:space="preserve"> </w:t>
      </w:r>
    </w:p>
    <w:p w14:paraId="1D478B40" w14:textId="77777777"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14:paraId="5CB5D6FD" w14:textId="77777777"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14:paraId="47057F5A" w14:textId="77777777" w:rsidR="00E004E9" w:rsidRDefault="00C9569C" w:rsidP="009A50CC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>partecipazione del/la sig/ra__________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>matr.___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___cat.______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</w:t>
      </w:r>
      <w:r w:rsidR="009A50CC">
        <w:rPr>
          <w:rFonts w:ascii="Times" w:hAnsi="Times" w:cs="Times"/>
          <w:bCs/>
        </w:rPr>
        <w:t>.</w:t>
      </w:r>
      <w:r w:rsidR="007A3C42">
        <w:rPr>
          <w:rFonts w:ascii="Times" w:hAnsi="Times" w:cs="Times"/>
          <w:bCs/>
        </w:rPr>
        <w:t xml:space="preserve"> </w:t>
      </w:r>
    </w:p>
    <w:p w14:paraId="38F37890" w14:textId="77777777"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14:paraId="6F64F01F" w14:textId="77777777"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14:paraId="0E5CBDDD" w14:textId="77777777" w:rsidR="00195234" w:rsidRDefault="00195234" w:rsidP="00856933">
      <w:pPr>
        <w:ind w:right="-8"/>
        <w:rPr>
          <w:rFonts w:ascii="Times" w:hAnsi="Times" w:cs="Times"/>
          <w:bCs/>
        </w:rPr>
      </w:pPr>
    </w:p>
    <w:p w14:paraId="417BCBE8" w14:textId="77777777" w:rsidR="00300ADD" w:rsidRDefault="00300ADD" w:rsidP="00300ADD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14:paraId="454A6357" w14:textId="77777777" w:rsidR="00300ADD" w:rsidRDefault="00300ADD" w:rsidP="00300ADD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(Presidente, Direttore, Dirigente ecc.)</w:t>
      </w:r>
    </w:p>
    <w:p w14:paraId="1AF0AF0E" w14:textId="77777777" w:rsidR="00DD188A" w:rsidRDefault="00BA601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3A0B51">
        <w:rPr>
          <w:rFonts w:ascii="Times" w:hAnsi="Times" w:cs="Times"/>
          <w:b/>
          <w:bCs/>
        </w:rPr>
        <w:t>FIRMA DIGITALE</w:t>
      </w:r>
    </w:p>
    <w:p w14:paraId="1E78749E" w14:textId="77777777"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</w:p>
    <w:p w14:paraId="0E1EA4A6" w14:textId="77777777"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14:paraId="3A45075F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28FA7D5E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509048E9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14144F63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41BE9E6D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489F2036" w14:textId="48D08374" w:rsidR="00195234" w:rsidRPr="00856933" w:rsidRDefault="00DE7B46" w:rsidP="00856933">
      <w:pPr>
        <w:ind w:right="-8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N.B. Il nulla osta dovrà essere allegato all’iscrizione on-line.</w:t>
      </w:r>
    </w:p>
    <w:sectPr w:rsidR="00195234" w:rsidRPr="00856933" w:rsidSect="00BA601A"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5238E" w14:textId="77777777" w:rsidR="00A706F3" w:rsidRDefault="00A706F3">
      <w:r>
        <w:separator/>
      </w:r>
    </w:p>
  </w:endnote>
  <w:endnote w:type="continuationSeparator" w:id="0">
    <w:p w14:paraId="2CAB898B" w14:textId="77777777" w:rsidR="00A706F3" w:rsidRDefault="00A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2751" w14:textId="77777777" w:rsidR="00E004E9" w:rsidRDefault="00E004E9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2842439E" w14:textId="77777777" w:rsidR="00E004E9" w:rsidRDefault="00E004E9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3A264" w14:textId="77777777" w:rsidR="00A706F3" w:rsidRDefault="00A706F3">
      <w:r>
        <w:separator/>
      </w:r>
    </w:p>
  </w:footnote>
  <w:footnote w:type="continuationSeparator" w:id="0">
    <w:p w14:paraId="75199E06" w14:textId="77777777" w:rsidR="00A706F3" w:rsidRDefault="00A7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CFF89" w14:textId="77777777" w:rsidR="00E004E9" w:rsidRDefault="00300ADD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 w14:anchorId="62C77EF0"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14:paraId="02DAABDD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14:paraId="19FFF230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14:paraId="0AFAD80F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 w14:anchorId="143290D0"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EA2F43" wp14:editId="1D2403E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BE69B" w14:textId="77777777" w:rsidR="00BA601A" w:rsidRDefault="00BA601A" w:rsidP="00BA601A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9B71B7A" wp14:editId="50A5C746">
          <wp:extent cx="4038600" cy="1066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A8394" w14:textId="77777777" w:rsidR="00BA601A" w:rsidRPr="005E738F" w:rsidRDefault="00BA601A" w:rsidP="00BA601A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20564"/>
    <w:rsid w:val="00227AB7"/>
    <w:rsid w:val="002424B6"/>
    <w:rsid w:val="00271BAA"/>
    <w:rsid w:val="00272540"/>
    <w:rsid w:val="002909A5"/>
    <w:rsid w:val="002A45D6"/>
    <w:rsid w:val="002A7B97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7B15"/>
    <w:rsid w:val="00300ADD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71997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0ABC"/>
    <w:rsid w:val="007542D8"/>
    <w:rsid w:val="00756878"/>
    <w:rsid w:val="007628AD"/>
    <w:rsid w:val="00772F56"/>
    <w:rsid w:val="0079070F"/>
    <w:rsid w:val="007A3C42"/>
    <w:rsid w:val="007C052A"/>
    <w:rsid w:val="007D5C03"/>
    <w:rsid w:val="007D76DF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0CC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A601A"/>
    <w:rsid w:val="00BC41AA"/>
    <w:rsid w:val="00BC7940"/>
    <w:rsid w:val="00BE6368"/>
    <w:rsid w:val="00C4096F"/>
    <w:rsid w:val="00C40EF2"/>
    <w:rsid w:val="00C44EBC"/>
    <w:rsid w:val="00C52272"/>
    <w:rsid w:val="00C566FA"/>
    <w:rsid w:val="00C60FFF"/>
    <w:rsid w:val="00C61FCC"/>
    <w:rsid w:val="00C6322B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A06F6"/>
    <w:rsid w:val="00DC3B48"/>
    <w:rsid w:val="00DD188A"/>
    <w:rsid w:val="00DD21BC"/>
    <w:rsid w:val="00DE2C33"/>
    <w:rsid w:val="00DE2D52"/>
    <w:rsid w:val="00DE412B"/>
    <w:rsid w:val="00DE5E1D"/>
    <w:rsid w:val="00DE7B46"/>
    <w:rsid w:val="00E004E9"/>
    <w:rsid w:val="00E014C7"/>
    <w:rsid w:val="00E120F3"/>
    <w:rsid w:val="00E2616A"/>
    <w:rsid w:val="00E27FE8"/>
    <w:rsid w:val="00E34137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A4D89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FC23301"/>
  <w15:docId w15:val="{E6DE02DA-FD17-4D97-8D01-96675C7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GIUSEPPE PANZECA</cp:lastModifiedBy>
  <cp:revision>3</cp:revision>
  <cp:lastPrinted>2020-10-06T10:29:00Z</cp:lastPrinted>
  <dcterms:created xsi:type="dcterms:W3CDTF">2020-11-02T07:56:00Z</dcterms:created>
  <dcterms:modified xsi:type="dcterms:W3CDTF">2020-12-16T12:18:00Z</dcterms:modified>
</cp:coreProperties>
</file>