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201"/>
        <w:tblW w:w="9781"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6375"/>
        <w:gridCol w:w="3406"/>
      </w:tblGrid>
      <w:tr w:rsidR="00DB5A56" w:rsidRPr="00692661" w14:paraId="67C41BFE" w14:textId="77777777" w:rsidTr="0056687A">
        <w:trPr>
          <w:trHeight w:val="396"/>
        </w:trPr>
        <w:tc>
          <w:tcPr>
            <w:tcW w:w="6375" w:type="dxa"/>
          </w:tcPr>
          <w:p w14:paraId="54B5349B" w14:textId="77777777" w:rsidR="00DB5A56" w:rsidRPr="00692661" w:rsidRDefault="00DB5A56" w:rsidP="0056687A">
            <w:pPr>
              <w:widowControl w:val="0"/>
              <w:autoSpaceDE w:val="0"/>
              <w:autoSpaceDN w:val="0"/>
              <w:jc w:val="center"/>
              <w:rPr>
                <w:rFonts w:ascii="Arial" w:hAnsi="Arial" w:cs="Arial"/>
                <w:b/>
                <w:bCs/>
                <w:lang w:val="en-US"/>
              </w:rPr>
            </w:pPr>
            <w:r w:rsidRPr="00692661">
              <w:rPr>
                <w:rFonts w:ascii="Arial" w:hAnsi="Arial" w:cs="Arial"/>
                <w:b/>
                <w:bCs/>
                <w:color w:val="323E4F"/>
                <w:lang w:val="en-US"/>
              </w:rPr>
              <w:t>AREE GEOGRAFICHE</w:t>
            </w:r>
          </w:p>
        </w:tc>
        <w:tc>
          <w:tcPr>
            <w:tcW w:w="3406" w:type="dxa"/>
          </w:tcPr>
          <w:p w14:paraId="46AFF7D9" w14:textId="77777777" w:rsidR="00DB5A56" w:rsidRPr="00692661" w:rsidRDefault="00DB5A56" w:rsidP="0056687A">
            <w:pPr>
              <w:widowControl w:val="0"/>
              <w:autoSpaceDE w:val="0"/>
              <w:autoSpaceDN w:val="0"/>
              <w:jc w:val="center"/>
              <w:rPr>
                <w:rFonts w:ascii="Arial" w:hAnsi="Arial" w:cs="Arial"/>
                <w:b/>
                <w:bCs/>
              </w:rPr>
            </w:pPr>
            <w:r w:rsidRPr="00692661">
              <w:rPr>
                <w:rFonts w:ascii="Arial" w:hAnsi="Arial" w:cs="Arial"/>
                <w:b/>
                <w:bCs/>
                <w:color w:val="323E4F"/>
              </w:rPr>
              <w:t xml:space="preserve">Contributo spese di viaggio in </w:t>
            </w:r>
            <w:proofErr w:type="gramStart"/>
            <w:r w:rsidRPr="00692661">
              <w:rPr>
                <w:rFonts w:ascii="Arial" w:hAnsi="Arial" w:cs="Arial"/>
                <w:b/>
                <w:bCs/>
                <w:color w:val="323E4F"/>
              </w:rPr>
              <w:t>Euro</w:t>
            </w:r>
            <w:proofErr w:type="gramEnd"/>
          </w:p>
        </w:tc>
      </w:tr>
      <w:tr w:rsidR="00DB5A56" w:rsidRPr="00692661" w14:paraId="3011D23F" w14:textId="77777777" w:rsidTr="0056687A">
        <w:trPr>
          <w:trHeight w:val="290"/>
        </w:trPr>
        <w:tc>
          <w:tcPr>
            <w:tcW w:w="6375" w:type="dxa"/>
          </w:tcPr>
          <w:p w14:paraId="6972C925"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EUROPA 1 e NORD AFRICA 1</w:t>
            </w:r>
          </w:p>
        </w:tc>
        <w:tc>
          <w:tcPr>
            <w:tcW w:w="3406" w:type="dxa"/>
          </w:tcPr>
          <w:p w14:paraId="739B8387"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 xml:space="preserve"> 300,00</w:t>
            </w:r>
          </w:p>
        </w:tc>
      </w:tr>
      <w:tr w:rsidR="00DB5A56" w:rsidRPr="00692661" w14:paraId="5EFAF8B8" w14:textId="77777777" w:rsidTr="0056687A">
        <w:trPr>
          <w:trHeight w:val="153"/>
        </w:trPr>
        <w:tc>
          <w:tcPr>
            <w:tcW w:w="6375" w:type="dxa"/>
            <w:shd w:val="clear" w:color="auto" w:fill="F0F0F0"/>
          </w:tcPr>
          <w:p w14:paraId="36BB8CA2"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EUROPA 2 e NORD AFRICA 2</w:t>
            </w:r>
          </w:p>
        </w:tc>
        <w:tc>
          <w:tcPr>
            <w:tcW w:w="3406" w:type="dxa"/>
            <w:shd w:val="clear" w:color="auto" w:fill="F0F0F0"/>
          </w:tcPr>
          <w:p w14:paraId="540F0335"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 xml:space="preserve"> 350,00</w:t>
            </w:r>
          </w:p>
        </w:tc>
      </w:tr>
      <w:tr w:rsidR="00DB5A56" w:rsidRPr="00692661" w14:paraId="0F85034F" w14:textId="77777777" w:rsidTr="0056687A">
        <w:trPr>
          <w:trHeight w:val="112"/>
        </w:trPr>
        <w:tc>
          <w:tcPr>
            <w:tcW w:w="6375" w:type="dxa"/>
          </w:tcPr>
          <w:p w14:paraId="5D249D55"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EUROPA 3 E VICINO ORIENTE</w:t>
            </w:r>
          </w:p>
        </w:tc>
        <w:tc>
          <w:tcPr>
            <w:tcW w:w="3406" w:type="dxa"/>
          </w:tcPr>
          <w:p w14:paraId="60B4B4B2"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 xml:space="preserve"> 400,00</w:t>
            </w:r>
          </w:p>
        </w:tc>
      </w:tr>
      <w:tr w:rsidR="00DB5A56" w:rsidRPr="00692661" w14:paraId="12F94B3D" w14:textId="77777777" w:rsidTr="0056687A">
        <w:trPr>
          <w:trHeight w:val="115"/>
        </w:trPr>
        <w:tc>
          <w:tcPr>
            <w:tcW w:w="6375" w:type="dxa"/>
            <w:shd w:val="clear" w:color="auto" w:fill="F0F0F0"/>
          </w:tcPr>
          <w:p w14:paraId="7CDC9DBA"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MEDIO ORIENTE</w:t>
            </w:r>
          </w:p>
        </w:tc>
        <w:tc>
          <w:tcPr>
            <w:tcW w:w="3406" w:type="dxa"/>
            <w:shd w:val="clear" w:color="auto" w:fill="F0F0F0"/>
          </w:tcPr>
          <w:p w14:paraId="369BD2F8"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 xml:space="preserve"> 500,00</w:t>
            </w:r>
          </w:p>
        </w:tc>
      </w:tr>
      <w:tr w:rsidR="00DB5A56" w:rsidRPr="00692661" w14:paraId="733031F8" w14:textId="77777777" w:rsidTr="0056687A">
        <w:trPr>
          <w:trHeight w:val="97"/>
        </w:trPr>
        <w:tc>
          <w:tcPr>
            <w:tcW w:w="6375" w:type="dxa"/>
          </w:tcPr>
          <w:p w14:paraId="00C82028"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AFRICA CENTRALE E MERIDIONALE</w:t>
            </w:r>
          </w:p>
        </w:tc>
        <w:tc>
          <w:tcPr>
            <w:tcW w:w="3406" w:type="dxa"/>
          </w:tcPr>
          <w:p w14:paraId="18864C77"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 xml:space="preserve"> 500,00</w:t>
            </w:r>
          </w:p>
        </w:tc>
      </w:tr>
      <w:tr w:rsidR="00DB5A56" w:rsidRPr="00692661" w14:paraId="56FA9D0C" w14:textId="77777777" w:rsidTr="0056687A">
        <w:trPr>
          <w:trHeight w:val="140"/>
        </w:trPr>
        <w:tc>
          <w:tcPr>
            <w:tcW w:w="6375" w:type="dxa"/>
            <w:shd w:val="clear" w:color="auto" w:fill="F0F0F0"/>
          </w:tcPr>
          <w:p w14:paraId="1AF9DA0A"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ASIA SETTENTRIONALE</w:t>
            </w:r>
          </w:p>
        </w:tc>
        <w:tc>
          <w:tcPr>
            <w:tcW w:w="3406" w:type="dxa"/>
            <w:shd w:val="clear" w:color="auto" w:fill="F0F0F0"/>
          </w:tcPr>
          <w:p w14:paraId="7E2E72E4"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 xml:space="preserve"> 600,00</w:t>
            </w:r>
          </w:p>
        </w:tc>
      </w:tr>
      <w:tr w:rsidR="00DB5A56" w:rsidRPr="00692661" w14:paraId="408ABE3C" w14:textId="77777777" w:rsidTr="0056687A">
        <w:trPr>
          <w:trHeight w:val="46"/>
        </w:trPr>
        <w:tc>
          <w:tcPr>
            <w:tcW w:w="6375" w:type="dxa"/>
          </w:tcPr>
          <w:p w14:paraId="6767B7E3"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SUD EST ASIATICO</w:t>
            </w:r>
          </w:p>
        </w:tc>
        <w:tc>
          <w:tcPr>
            <w:tcW w:w="3406" w:type="dxa"/>
          </w:tcPr>
          <w:p w14:paraId="11067A33"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 xml:space="preserve"> 700,00</w:t>
            </w:r>
          </w:p>
        </w:tc>
      </w:tr>
      <w:tr w:rsidR="00DB5A56" w:rsidRPr="00692661" w14:paraId="1302EC5F" w14:textId="77777777" w:rsidTr="0056687A">
        <w:trPr>
          <w:trHeight w:val="54"/>
        </w:trPr>
        <w:tc>
          <w:tcPr>
            <w:tcW w:w="6375" w:type="dxa"/>
            <w:shd w:val="clear" w:color="auto" w:fill="F0F0F0"/>
          </w:tcPr>
          <w:p w14:paraId="25B0D71E"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INDIA SUB CONTINENTALE</w:t>
            </w:r>
          </w:p>
        </w:tc>
        <w:tc>
          <w:tcPr>
            <w:tcW w:w="3406" w:type="dxa"/>
            <w:shd w:val="clear" w:color="auto" w:fill="F0F0F0"/>
          </w:tcPr>
          <w:p w14:paraId="0C397324"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 xml:space="preserve"> 750,00</w:t>
            </w:r>
          </w:p>
        </w:tc>
      </w:tr>
      <w:tr w:rsidR="00DB5A56" w:rsidRPr="00692661" w14:paraId="11E61C0D" w14:textId="77777777" w:rsidTr="0056687A">
        <w:trPr>
          <w:trHeight w:val="77"/>
        </w:trPr>
        <w:tc>
          <w:tcPr>
            <w:tcW w:w="6375" w:type="dxa"/>
          </w:tcPr>
          <w:p w14:paraId="7232A624"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AMERICA SETTENTRIONALE</w:t>
            </w:r>
          </w:p>
        </w:tc>
        <w:tc>
          <w:tcPr>
            <w:tcW w:w="3406" w:type="dxa"/>
          </w:tcPr>
          <w:p w14:paraId="1C1CA4AC"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 xml:space="preserve"> 900,00</w:t>
            </w:r>
          </w:p>
        </w:tc>
      </w:tr>
      <w:tr w:rsidR="00DB5A56" w:rsidRPr="00692661" w14:paraId="60609786" w14:textId="77777777" w:rsidTr="0056687A">
        <w:trPr>
          <w:trHeight w:val="80"/>
        </w:trPr>
        <w:tc>
          <w:tcPr>
            <w:tcW w:w="6375" w:type="dxa"/>
            <w:shd w:val="clear" w:color="auto" w:fill="F0F0F0"/>
          </w:tcPr>
          <w:p w14:paraId="43CECFBA" w14:textId="77777777" w:rsidR="00DB5A56" w:rsidRPr="00692661" w:rsidRDefault="00DB5A56" w:rsidP="0056687A">
            <w:pPr>
              <w:widowControl w:val="0"/>
              <w:autoSpaceDE w:val="0"/>
              <w:autoSpaceDN w:val="0"/>
              <w:jc w:val="center"/>
              <w:rPr>
                <w:rFonts w:ascii="Arial" w:hAnsi="Arial" w:cs="Arial"/>
              </w:rPr>
            </w:pPr>
            <w:r w:rsidRPr="00692661">
              <w:rPr>
                <w:rFonts w:ascii="Arial" w:hAnsi="Arial" w:cs="Arial"/>
                <w:b/>
                <w:bCs/>
              </w:rPr>
              <w:t>AMERICA CENTRALE, CARAIBI, HAWAII, MESSICO</w:t>
            </w:r>
          </w:p>
        </w:tc>
        <w:tc>
          <w:tcPr>
            <w:tcW w:w="3406" w:type="dxa"/>
            <w:shd w:val="clear" w:color="auto" w:fill="F0F0F0"/>
          </w:tcPr>
          <w:p w14:paraId="7003E477"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1000,00</w:t>
            </w:r>
          </w:p>
        </w:tc>
      </w:tr>
      <w:tr w:rsidR="00DB5A56" w:rsidRPr="00692661" w14:paraId="02AD6276" w14:textId="77777777" w:rsidTr="0056687A">
        <w:trPr>
          <w:trHeight w:val="93"/>
        </w:trPr>
        <w:tc>
          <w:tcPr>
            <w:tcW w:w="6375" w:type="dxa"/>
          </w:tcPr>
          <w:p w14:paraId="74A1D7E7"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SUD AMERICA 1</w:t>
            </w:r>
          </w:p>
        </w:tc>
        <w:tc>
          <w:tcPr>
            <w:tcW w:w="3406" w:type="dxa"/>
          </w:tcPr>
          <w:p w14:paraId="7FE4AC27"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1200,00</w:t>
            </w:r>
          </w:p>
        </w:tc>
      </w:tr>
      <w:tr w:rsidR="00DB5A56" w:rsidRPr="00692661" w14:paraId="26188079" w14:textId="77777777" w:rsidTr="0056687A">
        <w:trPr>
          <w:trHeight w:val="106"/>
        </w:trPr>
        <w:tc>
          <w:tcPr>
            <w:tcW w:w="6375" w:type="dxa"/>
            <w:shd w:val="clear" w:color="auto" w:fill="F0F0F0"/>
          </w:tcPr>
          <w:p w14:paraId="50A6F9F2"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SUD AMERICA 2</w:t>
            </w:r>
          </w:p>
        </w:tc>
        <w:tc>
          <w:tcPr>
            <w:tcW w:w="3406" w:type="dxa"/>
            <w:shd w:val="clear" w:color="auto" w:fill="F0F0F0"/>
          </w:tcPr>
          <w:p w14:paraId="30CF91C8"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1400,00</w:t>
            </w:r>
          </w:p>
        </w:tc>
      </w:tr>
      <w:tr w:rsidR="00DB5A56" w:rsidRPr="00692661" w14:paraId="6CD003B7" w14:textId="77777777" w:rsidTr="0056687A">
        <w:trPr>
          <w:trHeight w:val="45"/>
        </w:trPr>
        <w:tc>
          <w:tcPr>
            <w:tcW w:w="6375" w:type="dxa"/>
          </w:tcPr>
          <w:p w14:paraId="15055B21" w14:textId="77777777" w:rsidR="00DB5A56" w:rsidRPr="00692661" w:rsidRDefault="00DB5A56" w:rsidP="0056687A">
            <w:pPr>
              <w:widowControl w:val="0"/>
              <w:autoSpaceDE w:val="0"/>
              <w:autoSpaceDN w:val="0"/>
              <w:jc w:val="center"/>
              <w:rPr>
                <w:rFonts w:ascii="Arial" w:hAnsi="Arial" w:cs="Arial"/>
                <w:lang w:val="en-US"/>
              </w:rPr>
            </w:pPr>
            <w:r w:rsidRPr="00692661">
              <w:rPr>
                <w:rFonts w:ascii="Arial" w:hAnsi="Arial" w:cs="Arial"/>
                <w:b/>
                <w:bCs/>
                <w:lang w:val="en-US"/>
              </w:rPr>
              <w:t>AUSTRALIA e PACIFICO</w:t>
            </w:r>
          </w:p>
        </w:tc>
        <w:tc>
          <w:tcPr>
            <w:tcW w:w="3406" w:type="dxa"/>
          </w:tcPr>
          <w:p w14:paraId="0985CB2C" w14:textId="77777777" w:rsidR="00DB5A56" w:rsidRPr="00692661" w:rsidRDefault="00DB5A56" w:rsidP="0056687A">
            <w:pPr>
              <w:widowControl w:val="0"/>
              <w:autoSpaceDE w:val="0"/>
              <w:autoSpaceDN w:val="0"/>
              <w:jc w:val="left"/>
              <w:rPr>
                <w:rFonts w:ascii="Arial" w:hAnsi="Arial" w:cs="Arial"/>
                <w:b/>
                <w:bCs/>
                <w:lang w:val="en-US"/>
              </w:rPr>
            </w:pPr>
            <w:r w:rsidRPr="00692661">
              <w:rPr>
                <w:rFonts w:ascii="Arial" w:hAnsi="Arial" w:cs="Arial"/>
                <w:b/>
                <w:bCs/>
                <w:lang w:val="en-US"/>
              </w:rPr>
              <w:t>1500,00</w:t>
            </w:r>
          </w:p>
        </w:tc>
      </w:tr>
    </w:tbl>
    <w:p w14:paraId="379F2EC8" w14:textId="77777777" w:rsidR="0056687A" w:rsidRDefault="0056687A" w:rsidP="00FA4FD8">
      <w:pPr>
        <w:jc w:val="center"/>
        <w:rPr>
          <w:rFonts w:ascii="Arial" w:hAnsi="Arial" w:cs="Arial"/>
          <w:b/>
          <w:bCs/>
          <w:sz w:val="36"/>
          <w:szCs w:val="36"/>
        </w:rPr>
      </w:pPr>
    </w:p>
    <w:p w14:paraId="07CAA68A" w14:textId="77777777" w:rsidR="0056687A" w:rsidRDefault="0056687A" w:rsidP="00FA4FD8">
      <w:pPr>
        <w:jc w:val="center"/>
        <w:rPr>
          <w:rFonts w:ascii="Arial" w:hAnsi="Arial" w:cs="Arial"/>
          <w:b/>
          <w:bCs/>
          <w:sz w:val="36"/>
          <w:szCs w:val="36"/>
        </w:rPr>
      </w:pPr>
    </w:p>
    <w:p w14:paraId="022924C2" w14:textId="77777777" w:rsidR="0056687A" w:rsidRDefault="0056687A" w:rsidP="00FA4FD8">
      <w:pPr>
        <w:jc w:val="center"/>
        <w:rPr>
          <w:rFonts w:ascii="Arial" w:hAnsi="Arial" w:cs="Arial"/>
          <w:b/>
          <w:bCs/>
          <w:sz w:val="36"/>
          <w:szCs w:val="36"/>
        </w:rPr>
      </w:pPr>
    </w:p>
    <w:p w14:paraId="12AE4C4B" w14:textId="0463C27F" w:rsidR="000E4FAB" w:rsidRPr="00692661" w:rsidRDefault="00FA4FD8" w:rsidP="00FA4FD8">
      <w:pPr>
        <w:jc w:val="center"/>
        <w:rPr>
          <w:rFonts w:ascii="Arial" w:hAnsi="Arial" w:cs="Arial"/>
          <w:b/>
          <w:bCs/>
          <w:sz w:val="36"/>
          <w:szCs w:val="36"/>
        </w:rPr>
      </w:pPr>
      <w:r w:rsidRPr="00692661">
        <w:rPr>
          <w:rFonts w:ascii="Arial" w:hAnsi="Arial" w:cs="Arial"/>
          <w:b/>
          <w:bCs/>
          <w:sz w:val="36"/>
          <w:szCs w:val="36"/>
        </w:rPr>
        <w:t>DISTANCE CALCULATOR</w:t>
      </w:r>
    </w:p>
    <w:p w14:paraId="2FEDF766" w14:textId="5738CA09" w:rsidR="00FA4FD8" w:rsidRDefault="00FA4FD8" w:rsidP="00FA4FD8">
      <w:pPr>
        <w:jc w:val="center"/>
        <w:rPr>
          <w:b/>
          <w:bCs/>
          <w:sz w:val="36"/>
          <w:szCs w:val="36"/>
        </w:rPr>
      </w:pPr>
    </w:p>
    <w:p w14:paraId="38ABAE23" w14:textId="2D4439A6" w:rsidR="00FA4FD8" w:rsidRDefault="00FA4FD8" w:rsidP="00FA4FD8">
      <w:pPr>
        <w:jc w:val="center"/>
        <w:rPr>
          <w:b/>
          <w:bCs/>
          <w:sz w:val="36"/>
          <w:szCs w:val="36"/>
        </w:rPr>
      </w:pPr>
    </w:p>
    <w:p w14:paraId="2D647357" w14:textId="2C7309EF" w:rsidR="00FA4FD8" w:rsidRDefault="00FA4FD8" w:rsidP="00FA4FD8">
      <w:pPr>
        <w:jc w:val="center"/>
        <w:rPr>
          <w:b/>
          <w:bCs/>
          <w:sz w:val="36"/>
          <w:szCs w:val="36"/>
        </w:rPr>
      </w:pPr>
    </w:p>
    <w:p w14:paraId="5450DAC2" w14:textId="3CE52283" w:rsidR="0056687A" w:rsidRDefault="0056687A" w:rsidP="00FA4FD8">
      <w:pPr>
        <w:jc w:val="center"/>
        <w:rPr>
          <w:b/>
          <w:bCs/>
          <w:sz w:val="36"/>
          <w:szCs w:val="36"/>
        </w:rPr>
      </w:pPr>
    </w:p>
    <w:p w14:paraId="3D69D3DB" w14:textId="77777777" w:rsidR="0056687A" w:rsidRDefault="0056687A" w:rsidP="00FA4FD8">
      <w:pPr>
        <w:jc w:val="center"/>
        <w:rPr>
          <w:b/>
          <w:bCs/>
          <w:sz w:val="36"/>
          <w:szCs w:val="36"/>
        </w:rPr>
      </w:pPr>
    </w:p>
    <w:p w14:paraId="64C04BCD" w14:textId="7B810015" w:rsidR="00FA4FD8" w:rsidRDefault="00FA4FD8" w:rsidP="00FA4FD8">
      <w:pPr>
        <w:jc w:val="center"/>
        <w:rPr>
          <w:b/>
          <w:bCs/>
          <w:sz w:val="36"/>
          <w:szCs w:val="36"/>
        </w:rPr>
      </w:pPr>
    </w:p>
    <w:p w14:paraId="1EED2935" w14:textId="0B52883C" w:rsidR="0056687A" w:rsidRDefault="0056687A" w:rsidP="00FA4FD8">
      <w:pPr>
        <w:jc w:val="center"/>
        <w:rPr>
          <w:b/>
          <w:bCs/>
          <w:sz w:val="36"/>
          <w:szCs w:val="36"/>
        </w:rPr>
      </w:pPr>
    </w:p>
    <w:p w14:paraId="78411F30" w14:textId="755679E2" w:rsidR="0056687A" w:rsidRDefault="0056687A" w:rsidP="00FA4FD8">
      <w:pPr>
        <w:jc w:val="center"/>
        <w:rPr>
          <w:b/>
          <w:bCs/>
          <w:sz w:val="36"/>
          <w:szCs w:val="36"/>
        </w:rPr>
      </w:pPr>
    </w:p>
    <w:p w14:paraId="118EC046" w14:textId="77777777" w:rsidR="0056687A" w:rsidRPr="00FA4FD8" w:rsidRDefault="0056687A" w:rsidP="00FA4FD8">
      <w:pPr>
        <w:jc w:val="center"/>
        <w:rPr>
          <w:b/>
          <w:bCs/>
          <w:sz w:val="36"/>
          <w:szCs w:val="36"/>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28"/>
      </w:tblGrid>
      <w:tr w:rsidR="00DB5A56" w:rsidRPr="00692661" w14:paraId="07C79393" w14:textId="77777777" w:rsidTr="00224E34">
        <w:trPr>
          <w:trHeight w:val="432"/>
        </w:trPr>
        <w:tc>
          <w:tcPr>
            <w:tcW w:w="9764" w:type="dxa"/>
            <w:shd w:val="clear" w:color="auto" w:fill="F2F2F2"/>
          </w:tcPr>
          <w:p w14:paraId="235ED2BE" w14:textId="77777777" w:rsidR="00DB5A56" w:rsidRPr="00692661" w:rsidRDefault="00DB5A56" w:rsidP="00224E34">
            <w:pPr>
              <w:ind w:right="996"/>
              <w:jc w:val="center"/>
              <w:rPr>
                <w:rFonts w:ascii="Arial" w:hAnsi="Arial" w:cs="Arial"/>
                <w:color w:val="1F3864"/>
              </w:rPr>
            </w:pPr>
            <w:r w:rsidRPr="00692661">
              <w:rPr>
                <w:rFonts w:ascii="Arial" w:hAnsi="Arial" w:cs="Arial"/>
                <w:b/>
                <w:bCs/>
                <w:color w:val="1F3864"/>
              </w:rPr>
              <w:t>AREE DI DESTINAZIONE</w:t>
            </w:r>
          </w:p>
        </w:tc>
      </w:tr>
      <w:tr w:rsidR="00DB5A56" w:rsidRPr="00692661" w14:paraId="7CD01AC5" w14:textId="77777777" w:rsidTr="00224E34">
        <w:tc>
          <w:tcPr>
            <w:tcW w:w="9764" w:type="dxa"/>
          </w:tcPr>
          <w:p w14:paraId="0E752BFF" w14:textId="77777777" w:rsidR="00DB5A56" w:rsidRPr="00692661" w:rsidRDefault="00DB5A56" w:rsidP="00224E34">
            <w:pPr>
              <w:ind w:right="712"/>
              <w:rPr>
                <w:rFonts w:ascii="Arial" w:hAnsi="Arial" w:cs="Arial"/>
                <w:b/>
                <w:bCs/>
              </w:rPr>
            </w:pPr>
            <w:r w:rsidRPr="00692661">
              <w:rPr>
                <w:rFonts w:ascii="Arial" w:hAnsi="Arial" w:cs="Arial"/>
                <w:b/>
                <w:bCs/>
              </w:rPr>
              <w:t>EUROPA 1 e NORD AFRICA 1</w:t>
            </w:r>
          </w:p>
          <w:p w14:paraId="402594F4" w14:textId="77777777" w:rsidR="00DB5A56" w:rsidRPr="00692661" w:rsidRDefault="00DB5A56" w:rsidP="00224E34">
            <w:pPr>
              <w:ind w:right="-7"/>
              <w:rPr>
                <w:rFonts w:ascii="Arial" w:hAnsi="Arial" w:cs="Arial"/>
                <w:b/>
                <w:bCs/>
                <w:color w:val="1F3864"/>
              </w:rPr>
            </w:pPr>
            <w:r w:rsidRPr="00692661">
              <w:rPr>
                <w:rFonts w:ascii="Arial" w:hAnsi="Arial" w:cs="Arial"/>
              </w:rPr>
              <w:t>Albania, Algeria, Austria, Bosnia ed Erzegovina, Bulgaria, Croazia, Libia, Macedonia, Malta, Montenegro, Polonia, Repubblica Ceca, Romania, Serbia, Slovacchia, Slovenia, Svizzera, Tunisia, Ungheria</w:t>
            </w:r>
          </w:p>
        </w:tc>
      </w:tr>
      <w:tr w:rsidR="00DB5A56" w:rsidRPr="00692661" w14:paraId="1A8BB68C" w14:textId="77777777" w:rsidTr="00224E34">
        <w:tc>
          <w:tcPr>
            <w:tcW w:w="9764" w:type="dxa"/>
            <w:shd w:val="clear" w:color="auto" w:fill="F2F2F2"/>
          </w:tcPr>
          <w:p w14:paraId="569FF85E" w14:textId="77777777" w:rsidR="00DB5A56" w:rsidRPr="00692661" w:rsidRDefault="00DB5A56" w:rsidP="00224E34">
            <w:pPr>
              <w:ind w:right="-7"/>
              <w:rPr>
                <w:rFonts w:ascii="Arial" w:hAnsi="Arial" w:cs="Arial"/>
                <w:b/>
                <w:bCs/>
              </w:rPr>
            </w:pPr>
            <w:r w:rsidRPr="00692661">
              <w:rPr>
                <w:rFonts w:ascii="Arial" w:hAnsi="Arial" w:cs="Arial"/>
                <w:b/>
                <w:bCs/>
              </w:rPr>
              <w:t>EUROPA 2 e NORD AFRICA 2</w:t>
            </w:r>
          </w:p>
          <w:p w14:paraId="52081147" w14:textId="77777777" w:rsidR="00DB5A56" w:rsidRPr="00692661" w:rsidRDefault="00DB5A56" w:rsidP="00224E34">
            <w:pPr>
              <w:ind w:right="996"/>
              <w:rPr>
                <w:rFonts w:ascii="Arial" w:hAnsi="Arial" w:cs="Arial"/>
                <w:b/>
                <w:bCs/>
                <w:color w:val="1F3864"/>
              </w:rPr>
            </w:pPr>
            <w:r w:rsidRPr="00692661">
              <w:rPr>
                <w:rFonts w:ascii="Arial" w:hAnsi="Arial" w:cs="Arial"/>
              </w:rPr>
              <w:t>Belgio, Danimarca, Finlandia, Francia, Germania, Grecia, Irlanda, Lussemburgo, Marocco, Norvegia, Olanda, Portogallo, Regno Unito, Spagna, Svezia</w:t>
            </w:r>
          </w:p>
        </w:tc>
      </w:tr>
      <w:tr w:rsidR="00DB5A56" w:rsidRPr="00692661" w14:paraId="4021F101" w14:textId="77777777" w:rsidTr="00224E34">
        <w:tc>
          <w:tcPr>
            <w:tcW w:w="9764" w:type="dxa"/>
          </w:tcPr>
          <w:p w14:paraId="7CE6E5F5" w14:textId="77777777" w:rsidR="00DB5A56" w:rsidRPr="00692661" w:rsidRDefault="00DB5A56" w:rsidP="00224E34">
            <w:pPr>
              <w:ind w:right="-7"/>
              <w:rPr>
                <w:rFonts w:ascii="Arial" w:hAnsi="Arial" w:cs="Arial"/>
                <w:b/>
                <w:bCs/>
              </w:rPr>
            </w:pPr>
            <w:r w:rsidRPr="00692661">
              <w:rPr>
                <w:rFonts w:ascii="Arial" w:hAnsi="Arial" w:cs="Arial"/>
                <w:b/>
                <w:bCs/>
              </w:rPr>
              <w:t>EUROPA 3 E VICINO ORIENTE</w:t>
            </w:r>
          </w:p>
          <w:p w14:paraId="4110E4AF" w14:textId="77777777" w:rsidR="00DB5A56" w:rsidRPr="00692661" w:rsidRDefault="00DB5A56" w:rsidP="00224E34">
            <w:pPr>
              <w:ind w:right="996"/>
              <w:rPr>
                <w:rFonts w:ascii="Arial" w:hAnsi="Arial" w:cs="Arial"/>
                <w:b/>
                <w:bCs/>
                <w:color w:val="1F3864"/>
              </w:rPr>
            </w:pPr>
            <w:r w:rsidRPr="00692661">
              <w:rPr>
                <w:rFonts w:ascii="Arial" w:hAnsi="Arial" w:cs="Arial"/>
              </w:rPr>
              <w:t>Armenia, Azerbaijan, Bielorussia, Cipro, Egitto, Estonia, Georgia, Giordania, Israele, Lettonia, Libano, Lituania, Moldavia, Russia Occidentale, Siria, Turchia, Ucraina</w:t>
            </w:r>
          </w:p>
        </w:tc>
      </w:tr>
      <w:tr w:rsidR="00DB5A56" w:rsidRPr="00692661" w14:paraId="6E27AAB2" w14:textId="77777777" w:rsidTr="00224E34">
        <w:tc>
          <w:tcPr>
            <w:tcW w:w="9764" w:type="dxa"/>
            <w:shd w:val="clear" w:color="auto" w:fill="F2F2F2"/>
          </w:tcPr>
          <w:p w14:paraId="71278EA0" w14:textId="77777777" w:rsidR="00DB5A56" w:rsidRPr="00692661" w:rsidRDefault="00DB5A56" w:rsidP="00224E34">
            <w:pPr>
              <w:ind w:right="-7"/>
              <w:rPr>
                <w:rFonts w:ascii="Arial" w:hAnsi="Arial" w:cs="Arial"/>
                <w:b/>
                <w:bCs/>
              </w:rPr>
            </w:pPr>
            <w:r w:rsidRPr="00692661">
              <w:rPr>
                <w:rFonts w:ascii="Arial" w:hAnsi="Arial" w:cs="Arial"/>
                <w:b/>
                <w:bCs/>
              </w:rPr>
              <w:t>MEDIO ORIENTE</w:t>
            </w:r>
          </w:p>
          <w:p w14:paraId="1597731C" w14:textId="77777777" w:rsidR="00DB5A56" w:rsidRPr="00692661" w:rsidRDefault="00DB5A56" w:rsidP="00224E34">
            <w:pPr>
              <w:ind w:right="-7"/>
              <w:rPr>
                <w:rFonts w:ascii="Arial" w:hAnsi="Arial" w:cs="Arial"/>
                <w:b/>
                <w:bCs/>
                <w:color w:val="1F3864"/>
              </w:rPr>
            </w:pPr>
            <w:r w:rsidRPr="00692661">
              <w:rPr>
                <w:rFonts w:ascii="Arial" w:hAnsi="Arial" w:cs="Arial"/>
              </w:rPr>
              <w:lastRenderedPageBreak/>
              <w:t>Arabia Saudita, Bahrein, Emirati Arabi Uniti, Iran, Kazakistan, Kirghizistan, Kuwait, Oman, Qatar, Uzbekistan</w:t>
            </w:r>
          </w:p>
        </w:tc>
      </w:tr>
      <w:tr w:rsidR="00DB5A56" w:rsidRPr="00692661" w14:paraId="3AE72593" w14:textId="77777777" w:rsidTr="00224E34">
        <w:tc>
          <w:tcPr>
            <w:tcW w:w="9764" w:type="dxa"/>
          </w:tcPr>
          <w:p w14:paraId="02CC7158" w14:textId="77777777" w:rsidR="00DB5A56" w:rsidRPr="00692661" w:rsidRDefault="00DB5A56" w:rsidP="00224E34">
            <w:pPr>
              <w:ind w:right="-7"/>
              <w:rPr>
                <w:rFonts w:ascii="Arial" w:hAnsi="Arial" w:cs="Arial"/>
                <w:b/>
                <w:bCs/>
              </w:rPr>
            </w:pPr>
            <w:r w:rsidRPr="00692661">
              <w:rPr>
                <w:rFonts w:ascii="Arial" w:hAnsi="Arial" w:cs="Arial"/>
                <w:b/>
                <w:bCs/>
              </w:rPr>
              <w:lastRenderedPageBreak/>
              <w:t>AFRICA CENTRALE E MERIDIONALE</w:t>
            </w:r>
          </w:p>
          <w:p w14:paraId="7824E80D" w14:textId="77777777" w:rsidR="00DB5A56" w:rsidRPr="00692661" w:rsidRDefault="00DB5A56" w:rsidP="00224E34">
            <w:pPr>
              <w:ind w:right="-7"/>
              <w:rPr>
                <w:rFonts w:ascii="Arial" w:hAnsi="Arial" w:cs="Arial"/>
                <w:b/>
                <w:bCs/>
                <w:color w:val="1F3864"/>
              </w:rPr>
            </w:pPr>
            <w:r w:rsidRPr="00692661">
              <w:rPr>
                <w:rFonts w:ascii="Arial" w:hAnsi="Arial" w:cs="Arial"/>
              </w:rPr>
              <w:t xml:space="preserve">Angola, Benin, Burkina Faso, Burundi, Camerun, Ciad, Comore, Congo, Costa d’Avorio, Etiopia, Gabon, Ghana, Gibuti, Guinea, Guinea Equatoriale, Kenya, Liberia, Madagascar, Malawi, Mali, Mauritania, Mauritius, Mozambico, Namibia, Niger, Nigeria, Repubblica Centrafricana, Rep. </w:t>
            </w:r>
            <w:proofErr w:type="spellStart"/>
            <w:r w:rsidRPr="00692661">
              <w:rPr>
                <w:rFonts w:ascii="Arial" w:hAnsi="Arial" w:cs="Arial"/>
              </w:rPr>
              <w:t>Dem</w:t>
            </w:r>
            <w:proofErr w:type="spellEnd"/>
            <w:r w:rsidRPr="00692661">
              <w:rPr>
                <w:rFonts w:ascii="Arial" w:hAnsi="Arial" w:cs="Arial"/>
              </w:rPr>
              <w:t>. Congo, Réunion, Ruanda, Senegal, Seychelles, Sierra Leone, Sudafrica, Sudan, Tanzania, Togo, Uganda, Zambia, Zimbabwe</w:t>
            </w:r>
          </w:p>
        </w:tc>
      </w:tr>
      <w:tr w:rsidR="00DB5A56" w:rsidRPr="00692661" w14:paraId="50D3A6C4" w14:textId="77777777" w:rsidTr="00224E34">
        <w:tc>
          <w:tcPr>
            <w:tcW w:w="9764" w:type="dxa"/>
            <w:shd w:val="clear" w:color="auto" w:fill="F2F2F2"/>
          </w:tcPr>
          <w:p w14:paraId="509943B4" w14:textId="77777777" w:rsidR="00DB5A56" w:rsidRPr="00692661" w:rsidRDefault="00DB5A56" w:rsidP="00224E34">
            <w:pPr>
              <w:ind w:right="-7"/>
              <w:rPr>
                <w:rFonts w:ascii="Arial" w:hAnsi="Arial" w:cs="Arial"/>
                <w:b/>
                <w:bCs/>
              </w:rPr>
            </w:pPr>
            <w:r w:rsidRPr="00692661">
              <w:rPr>
                <w:rFonts w:ascii="Arial" w:hAnsi="Arial" w:cs="Arial"/>
                <w:b/>
                <w:bCs/>
              </w:rPr>
              <w:t>ASIA SETTENTRIONALE</w:t>
            </w:r>
          </w:p>
          <w:p w14:paraId="22C73F49" w14:textId="77777777" w:rsidR="00DB5A56" w:rsidRPr="00692661" w:rsidRDefault="00DB5A56" w:rsidP="00224E34">
            <w:pPr>
              <w:ind w:right="-7"/>
              <w:rPr>
                <w:rFonts w:ascii="Arial" w:hAnsi="Arial" w:cs="Arial"/>
                <w:b/>
                <w:bCs/>
                <w:color w:val="1F3864"/>
              </w:rPr>
            </w:pPr>
            <w:r w:rsidRPr="00692661">
              <w:rPr>
                <w:rFonts w:ascii="Arial" w:hAnsi="Arial" w:cs="Arial"/>
              </w:rPr>
              <w:t>Corea del Sud, Giappone, Mongolia, Russia Orientale (Vladivostok)</w:t>
            </w:r>
          </w:p>
        </w:tc>
      </w:tr>
      <w:tr w:rsidR="00DB5A56" w:rsidRPr="00692661" w14:paraId="5A57EC8D" w14:textId="77777777" w:rsidTr="00224E34">
        <w:tc>
          <w:tcPr>
            <w:tcW w:w="9764" w:type="dxa"/>
          </w:tcPr>
          <w:p w14:paraId="62B17F79" w14:textId="77777777" w:rsidR="00DB5A56" w:rsidRPr="00692661" w:rsidRDefault="00DB5A56" w:rsidP="00224E34">
            <w:pPr>
              <w:ind w:right="-7"/>
              <w:rPr>
                <w:rFonts w:ascii="Arial" w:hAnsi="Arial" w:cs="Arial"/>
                <w:b/>
                <w:bCs/>
              </w:rPr>
            </w:pPr>
            <w:r w:rsidRPr="00692661">
              <w:rPr>
                <w:rFonts w:ascii="Arial" w:hAnsi="Arial" w:cs="Arial"/>
                <w:b/>
                <w:bCs/>
              </w:rPr>
              <w:t>SUD EST ASIATICO</w:t>
            </w:r>
          </w:p>
          <w:p w14:paraId="4E742FBB" w14:textId="77777777" w:rsidR="00DB5A56" w:rsidRPr="00692661" w:rsidRDefault="00DB5A56" w:rsidP="00224E34">
            <w:pPr>
              <w:ind w:right="-7"/>
              <w:rPr>
                <w:rFonts w:ascii="Arial" w:hAnsi="Arial" w:cs="Arial"/>
                <w:b/>
                <w:bCs/>
                <w:color w:val="1F3864"/>
              </w:rPr>
            </w:pPr>
            <w:r w:rsidRPr="00692661">
              <w:rPr>
                <w:rFonts w:ascii="Arial" w:hAnsi="Arial" w:cs="Arial"/>
              </w:rPr>
              <w:t>Cambogia, Cina e Hong Kong, Filippine, Guam (USA), Indonesia, Isole Marianne Settentrionali, Isole Marshall, Laos, Malesia, Micronesia, Palau, Saipan (USA), Singapore, Taiwan, Tailandia, Vietnam</w:t>
            </w:r>
          </w:p>
        </w:tc>
      </w:tr>
      <w:tr w:rsidR="00DB5A56" w:rsidRPr="00692661" w14:paraId="1F03A8CA" w14:textId="77777777" w:rsidTr="00224E34">
        <w:tc>
          <w:tcPr>
            <w:tcW w:w="9764" w:type="dxa"/>
            <w:shd w:val="clear" w:color="auto" w:fill="F2F2F2"/>
          </w:tcPr>
          <w:p w14:paraId="7A1AD255" w14:textId="77777777" w:rsidR="00DB5A56" w:rsidRPr="00692661" w:rsidRDefault="00DB5A56" w:rsidP="00224E34">
            <w:pPr>
              <w:ind w:right="-7"/>
              <w:rPr>
                <w:rFonts w:ascii="Arial" w:hAnsi="Arial" w:cs="Arial"/>
                <w:b/>
                <w:bCs/>
              </w:rPr>
            </w:pPr>
            <w:r w:rsidRPr="00692661">
              <w:rPr>
                <w:rFonts w:ascii="Arial" w:hAnsi="Arial" w:cs="Arial"/>
                <w:b/>
                <w:bCs/>
              </w:rPr>
              <w:t>INDIA SUB CONTINENTALE</w:t>
            </w:r>
          </w:p>
          <w:p w14:paraId="72040368" w14:textId="77777777" w:rsidR="00DB5A56" w:rsidRPr="00692661" w:rsidRDefault="00DB5A56" w:rsidP="00224E34">
            <w:pPr>
              <w:ind w:right="-7"/>
              <w:rPr>
                <w:rFonts w:ascii="Arial" w:hAnsi="Arial" w:cs="Arial"/>
                <w:b/>
                <w:bCs/>
                <w:color w:val="1F3864"/>
              </w:rPr>
            </w:pPr>
            <w:r w:rsidRPr="00692661">
              <w:rPr>
                <w:rFonts w:ascii="Arial" w:hAnsi="Arial" w:cs="Arial"/>
              </w:rPr>
              <w:t>Bangladesh, India, Maldive, Nepal, Sri Lanka</w:t>
            </w:r>
          </w:p>
        </w:tc>
      </w:tr>
      <w:tr w:rsidR="00DB5A56" w:rsidRPr="00692661" w14:paraId="69AD5B0E" w14:textId="77777777" w:rsidTr="00224E34">
        <w:tc>
          <w:tcPr>
            <w:tcW w:w="9764" w:type="dxa"/>
          </w:tcPr>
          <w:p w14:paraId="6A6F1889" w14:textId="77777777" w:rsidR="00DB5A56" w:rsidRPr="00692661" w:rsidRDefault="00DB5A56" w:rsidP="00224E34">
            <w:pPr>
              <w:ind w:right="-7"/>
              <w:rPr>
                <w:rFonts w:ascii="Arial" w:hAnsi="Arial" w:cs="Arial"/>
                <w:b/>
                <w:bCs/>
              </w:rPr>
            </w:pPr>
            <w:r w:rsidRPr="00692661">
              <w:rPr>
                <w:rFonts w:ascii="Arial" w:hAnsi="Arial" w:cs="Arial"/>
                <w:b/>
                <w:bCs/>
              </w:rPr>
              <w:t>AMERICA SETTENTRIONALE</w:t>
            </w:r>
          </w:p>
          <w:p w14:paraId="430D20BA" w14:textId="77777777" w:rsidR="00DB5A56" w:rsidRPr="00692661" w:rsidRDefault="00DB5A56" w:rsidP="00224E34">
            <w:pPr>
              <w:ind w:right="-7"/>
              <w:rPr>
                <w:rFonts w:ascii="Arial" w:hAnsi="Arial" w:cs="Arial"/>
                <w:b/>
                <w:bCs/>
                <w:color w:val="1F3864"/>
              </w:rPr>
            </w:pPr>
            <w:r w:rsidRPr="00692661">
              <w:rPr>
                <w:rFonts w:ascii="Arial" w:hAnsi="Arial" w:cs="Arial"/>
              </w:rPr>
              <w:t>Canada, USA continentale</w:t>
            </w:r>
          </w:p>
        </w:tc>
      </w:tr>
      <w:tr w:rsidR="00DB5A56" w:rsidRPr="00692661" w14:paraId="3A83E71D" w14:textId="77777777" w:rsidTr="00224E34">
        <w:tc>
          <w:tcPr>
            <w:tcW w:w="9764" w:type="dxa"/>
            <w:shd w:val="clear" w:color="auto" w:fill="F2F2F2"/>
          </w:tcPr>
          <w:p w14:paraId="3A8B1FF9" w14:textId="77777777" w:rsidR="00DB5A56" w:rsidRPr="00692661" w:rsidRDefault="00DB5A56" w:rsidP="00224E34">
            <w:pPr>
              <w:ind w:right="-7"/>
              <w:rPr>
                <w:rFonts w:ascii="Arial" w:hAnsi="Arial" w:cs="Arial"/>
                <w:b/>
                <w:bCs/>
              </w:rPr>
            </w:pPr>
            <w:r w:rsidRPr="00692661">
              <w:rPr>
                <w:rFonts w:ascii="Arial" w:hAnsi="Arial" w:cs="Arial"/>
                <w:b/>
                <w:bCs/>
              </w:rPr>
              <w:t>AMERICA CENTRALE, CARAIBI, HAWAII, MESSICO</w:t>
            </w:r>
          </w:p>
          <w:p w14:paraId="06565EEA" w14:textId="77777777" w:rsidR="00DB5A56" w:rsidRPr="00692661" w:rsidRDefault="00DB5A56" w:rsidP="00224E34">
            <w:pPr>
              <w:ind w:right="-7"/>
              <w:rPr>
                <w:rFonts w:ascii="Arial" w:hAnsi="Arial" w:cs="Arial"/>
                <w:b/>
                <w:bCs/>
                <w:color w:val="1F3864"/>
              </w:rPr>
            </w:pPr>
            <w:r w:rsidRPr="00692661">
              <w:rPr>
                <w:rFonts w:ascii="Arial" w:hAnsi="Arial" w:cs="Arial"/>
              </w:rPr>
              <w:t>Antigua e Barbuda, Antille Olandesi, Aruba, Bahamas, Barbados, Belize, Bermuda, Costa Rica, Cuba, El Salvador, Giamaica, Guadalupa, Guatemala, Haiti, Hawaii, Honduras, Isole Cayman, Isole Vergini (USA), Martinica, Messico, Nicaragua, Panama, Porto Rico, Repubblica Dominicana, Santa Lucia, St. Martin</w:t>
            </w:r>
          </w:p>
        </w:tc>
      </w:tr>
      <w:tr w:rsidR="00DB5A56" w:rsidRPr="00692661" w14:paraId="09BB96E7" w14:textId="77777777" w:rsidTr="00224E34">
        <w:tc>
          <w:tcPr>
            <w:tcW w:w="9764" w:type="dxa"/>
          </w:tcPr>
          <w:p w14:paraId="71460E89" w14:textId="77777777" w:rsidR="00DB5A56" w:rsidRPr="00692661" w:rsidRDefault="00DB5A56" w:rsidP="00224E34">
            <w:pPr>
              <w:ind w:right="-7"/>
              <w:rPr>
                <w:rFonts w:ascii="Arial" w:hAnsi="Arial" w:cs="Arial"/>
                <w:b/>
                <w:bCs/>
              </w:rPr>
            </w:pPr>
            <w:r w:rsidRPr="00692661">
              <w:rPr>
                <w:rFonts w:ascii="Arial" w:hAnsi="Arial" w:cs="Arial"/>
                <w:b/>
                <w:bCs/>
              </w:rPr>
              <w:t>SUD AMERICA 1</w:t>
            </w:r>
          </w:p>
          <w:p w14:paraId="27A89728" w14:textId="77777777" w:rsidR="00DB5A56" w:rsidRPr="00692661" w:rsidRDefault="00DB5A56" w:rsidP="00224E34">
            <w:pPr>
              <w:ind w:right="-7"/>
              <w:rPr>
                <w:rFonts w:ascii="Arial" w:hAnsi="Arial" w:cs="Arial"/>
                <w:b/>
                <w:bCs/>
                <w:color w:val="1F3864"/>
              </w:rPr>
            </w:pPr>
            <w:r w:rsidRPr="00692661">
              <w:rPr>
                <w:rFonts w:ascii="Arial" w:hAnsi="Arial" w:cs="Arial"/>
              </w:rPr>
              <w:t>Colombia, Ecuador, Guyana Francese, Perù, Suriname, Trinidad e Tobago, Venezuela</w:t>
            </w:r>
          </w:p>
        </w:tc>
      </w:tr>
      <w:tr w:rsidR="00DB5A56" w:rsidRPr="00692661" w14:paraId="10FFE77C" w14:textId="77777777" w:rsidTr="00224E34">
        <w:tc>
          <w:tcPr>
            <w:tcW w:w="9764" w:type="dxa"/>
            <w:shd w:val="clear" w:color="auto" w:fill="F2F2F2"/>
          </w:tcPr>
          <w:p w14:paraId="7C98C653" w14:textId="77777777" w:rsidR="00DB5A56" w:rsidRPr="00692661" w:rsidRDefault="00DB5A56" w:rsidP="00224E34">
            <w:pPr>
              <w:ind w:right="-7"/>
              <w:rPr>
                <w:rFonts w:ascii="Arial" w:hAnsi="Arial" w:cs="Arial"/>
                <w:b/>
                <w:bCs/>
              </w:rPr>
            </w:pPr>
            <w:r w:rsidRPr="00692661">
              <w:rPr>
                <w:rFonts w:ascii="Arial" w:hAnsi="Arial" w:cs="Arial"/>
                <w:b/>
                <w:bCs/>
              </w:rPr>
              <w:t>SUD AMERICA 2</w:t>
            </w:r>
          </w:p>
          <w:p w14:paraId="0BFD5704" w14:textId="77777777" w:rsidR="00DB5A56" w:rsidRPr="00692661" w:rsidRDefault="00DB5A56" w:rsidP="00224E34">
            <w:pPr>
              <w:ind w:right="-7"/>
              <w:rPr>
                <w:rFonts w:ascii="Arial" w:hAnsi="Arial" w:cs="Arial"/>
                <w:b/>
                <w:bCs/>
                <w:color w:val="1F3864"/>
              </w:rPr>
            </w:pPr>
            <w:r w:rsidRPr="00692661">
              <w:rPr>
                <w:rFonts w:ascii="Arial" w:hAnsi="Arial" w:cs="Arial"/>
              </w:rPr>
              <w:t>Argentina, Bolivia, Brasile, Cile, Uruguay</w:t>
            </w:r>
          </w:p>
        </w:tc>
      </w:tr>
      <w:tr w:rsidR="00DB5A56" w:rsidRPr="00692661" w14:paraId="55BED208" w14:textId="77777777" w:rsidTr="00224E34">
        <w:tc>
          <w:tcPr>
            <w:tcW w:w="9764" w:type="dxa"/>
          </w:tcPr>
          <w:p w14:paraId="446027E9" w14:textId="77777777" w:rsidR="00DB5A56" w:rsidRPr="00692661" w:rsidRDefault="00DB5A56" w:rsidP="00224E34">
            <w:pPr>
              <w:ind w:right="-7"/>
              <w:rPr>
                <w:rFonts w:ascii="Arial" w:hAnsi="Arial" w:cs="Arial"/>
                <w:b/>
                <w:bCs/>
              </w:rPr>
            </w:pPr>
            <w:r w:rsidRPr="00692661">
              <w:rPr>
                <w:rFonts w:ascii="Arial" w:hAnsi="Arial" w:cs="Arial"/>
                <w:b/>
                <w:bCs/>
              </w:rPr>
              <w:t>AUSTRALIA e PACIFICO</w:t>
            </w:r>
          </w:p>
          <w:p w14:paraId="37E7E166" w14:textId="77777777" w:rsidR="00DB5A56" w:rsidRPr="00692661" w:rsidRDefault="00DB5A56" w:rsidP="00224E34">
            <w:pPr>
              <w:ind w:right="-7"/>
              <w:rPr>
                <w:rFonts w:ascii="Arial" w:hAnsi="Arial" w:cs="Arial"/>
                <w:b/>
                <w:bCs/>
                <w:color w:val="1F3864"/>
              </w:rPr>
            </w:pPr>
            <w:r w:rsidRPr="00692661">
              <w:rPr>
                <w:rFonts w:ascii="Arial" w:hAnsi="Arial" w:cs="Arial"/>
              </w:rPr>
              <w:t>Australia, Fiji, Nuova Caledonia, Nuova Zelanda, Tahiti</w:t>
            </w:r>
          </w:p>
        </w:tc>
      </w:tr>
    </w:tbl>
    <w:p w14:paraId="52E48212" w14:textId="77777777" w:rsidR="00DB5A56" w:rsidRDefault="00DB5A56"/>
    <w:sectPr w:rsidR="00DB5A5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FE22" w14:textId="77777777" w:rsidR="00FA4FD8" w:rsidRDefault="00FA4FD8" w:rsidP="00FA4FD8">
      <w:r>
        <w:separator/>
      </w:r>
    </w:p>
  </w:endnote>
  <w:endnote w:type="continuationSeparator" w:id="0">
    <w:p w14:paraId="3E798C99" w14:textId="77777777" w:rsidR="00FA4FD8" w:rsidRDefault="00FA4FD8" w:rsidP="00FA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380F" w14:textId="77777777" w:rsidR="00FA4FD8" w:rsidRDefault="00FA4FD8" w:rsidP="00FA4FD8">
      <w:r>
        <w:separator/>
      </w:r>
    </w:p>
  </w:footnote>
  <w:footnote w:type="continuationSeparator" w:id="0">
    <w:p w14:paraId="3B9D0834" w14:textId="77777777" w:rsidR="00FA4FD8" w:rsidRDefault="00FA4FD8" w:rsidP="00FA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66A0" w14:textId="6645B53E" w:rsidR="00FA4FD8" w:rsidRDefault="00FA4FD8">
    <w:pPr>
      <w:pStyle w:val="Intestazione"/>
    </w:pPr>
    <w:r w:rsidRPr="00692661">
      <w:rPr>
        <w:rFonts w:ascii="Arial" w:hAnsi="Arial" w:cs="Arial"/>
      </w:rPr>
      <w:t>Allegato 1</w:t>
    </w: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FF"/>
    <w:rsid w:val="000E4FAB"/>
    <w:rsid w:val="0056687A"/>
    <w:rsid w:val="00692661"/>
    <w:rsid w:val="009B4AFB"/>
    <w:rsid w:val="00B10EFF"/>
    <w:rsid w:val="00DB5A56"/>
    <w:rsid w:val="00FA4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DF7E"/>
  <w15:chartTrackingRefBased/>
  <w15:docId w15:val="{9EAABC36-C410-44DE-BE62-81C8876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5A56"/>
    <w:pPr>
      <w:spacing w:after="0" w:line="240" w:lineRule="auto"/>
      <w:jc w:val="both"/>
    </w:pPr>
    <w:rPr>
      <w:rFonts w:ascii="Times New Roman" w:eastAsia="Times New Roman" w:hAnsi="Times New Roman"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4FD8"/>
    <w:pPr>
      <w:tabs>
        <w:tab w:val="center" w:pos="4819"/>
        <w:tab w:val="right" w:pos="9638"/>
      </w:tabs>
    </w:pPr>
  </w:style>
  <w:style w:type="character" w:customStyle="1" w:styleId="IntestazioneCarattere">
    <w:name w:val="Intestazione Carattere"/>
    <w:basedOn w:val="Carpredefinitoparagrafo"/>
    <w:link w:val="Intestazione"/>
    <w:uiPriority w:val="99"/>
    <w:rsid w:val="00FA4FD8"/>
    <w:rPr>
      <w:rFonts w:ascii="Times New Roman" w:eastAsia="Times New Roman" w:hAnsi="Times New Roman" w:cs="Times New Roman"/>
      <w:color w:val="000000"/>
      <w:sz w:val="24"/>
      <w:szCs w:val="24"/>
    </w:rPr>
  </w:style>
  <w:style w:type="paragraph" w:styleId="Pidipagina">
    <w:name w:val="footer"/>
    <w:basedOn w:val="Normale"/>
    <w:link w:val="PidipaginaCarattere"/>
    <w:uiPriority w:val="99"/>
    <w:unhideWhenUsed/>
    <w:rsid w:val="00FA4FD8"/>
    <w:pPr>
      <w:tabs>
        <w:tab w:val="center" w:pos="4819"/>
        <w:tab w:val="right" w:pos="9638"/>
      </w:tabs>
    </w:pPr>
  </w:style>
  <w:style w:type="character" w:customStyle="1" w:styleId="PidipaginaCarattere">
    <w:name w:val="Piè di pagina Carattere"/>
    <w:basedOn w:val="Carpredefinitoparagrafo"/>
    <w:link w:val="Pidipagina"/>
    <w:uiPriority w:val="99"/>
    <w:rsid w:val="00FA4FD8"/>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3EFB-6C99-4539-9B8B-A3E1D27D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D'ANNA</dc:creator>
  <cp:keywords/>
  <dc:description/>
  <cp:lastModifiedBy>ELEONORA D'ANNA</cp:lastModifiedBy>
  <cp:revision>4</cp:revision>
  <dcterms:created xsi:type="dcterms:W3CDTF">2021-06-01T09:06:00Z</dcterms:created>
  <dcterms:modified xsi:type="dcterms:W3CDTF">2021-07-23T08:53:00Z</dcterms:modified>
</cp:coreProperties>
</file>