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4B7" w:rsidRPr="002144B7" w:rsidRDefault="002144B7" w:rsidP="002144B7">
      <w:pPr>
        <w:spacing w:before="240" w:line="240" w:lineRule="auto"/>
        <w:jc w:val="center"/>
        <w:rPr>
          <w:rFonts w:ascii="Times New Roman" w:hAnsi="Times New Roman"/>
          <w:b/>
          <w:i/>
          <w:color w:val="002060"/>
          <w:sz w:val="20"/>
          <w:szCs w:val="20"/>
        </w:rPr>
      </w:pPr>
      <w:r w:rsidRPr="002144B7">
        <w:rPr>
          <w:rFonts w:ascii="Times New Roman" w:hAnsi="Times New Roman"/>
          <w:b/>
          <w:i/>
          <w:color w:val="002060"/>
          <w:sz w:val="20"/>
          <w:szCs w:val="20"/>
        </w:rPr>
        <w:t>Corso di formazione</w:t>
      </w:r>
    </w:p>
    <w:p w:rsidR="002144B7" w:rsidRPr="002144B7" w:rsidRDefault="002144B7" w:rsidP="002144B7">
      <w:pPr>
        <w:ind w:right="-1022"/>
        <w:rPr>
          <w:rFonts w:ascii="Times New Roman" w:hAnsi="Times New Roman"/>
          <w:color w:val="005697"/>
          <w:sz w:val="20"/>
          <w:szCs w:val="20"/>
        </w:rPr>
      </w:pPr>
      <w:r>
        <w:rPr>
          <w:rFonts w:ascii="Times New Roman" w:hAnsi="Times New Roman"/>
          <w:b/>
          <w:i/>
          <w:color w:val="002060"/>
          <w:sz w:val="20"/>
          <w:szCs w:val="20"/>
        </w:rPr>
        <w:t xml:space="preserve">                                                                                      </w:t>
      </w:r>
      <w:r w:rsidRPr="002144B7">
        <w:rPr>
          <w:rFonts w:ascii="Times New Roman" w:hAnsi="Times New Roman"/>
          <w:b/>
          <w:i/>
          <w:color w:val="002060"/>
          <w:sz w:val="20"/>
          <w:szCs w:val="20"/>
        </w:rPr>
        <w:t>“Il tirocinio di servizio sociale”</w:t>
      </w:r>
    </w:p>
    <w:p w:rsidR="002144B7" w:rsidRPr="00CC266A" w:rsidRDefault="002144B7" w:rsidP="002144B7">
      <w:pPr>
        <w:rPr>
          <w:rFonts w:ascii="Times New Roman" w:hAnsi="Times New Roman"/>
          <w:b/>
          <w:color w:val="2F5496"/>
          <w:sz w:val="18"/>
          <w:szCs w:val="18"/>
        </w:rPr>
      </w:pPr>
      <w:r w:rsidRPr="00CC266A">
        <w:rPr>
          <w:rFonts w:ascii="Times New Roman" w:hAnsi="Times New Roman"/>
          <w:b/>
          <w:color w:val="2F5496"/>
          <w:sz w:val="18"/>
          <w:szCs w:val="18"/>
        </w:rPr>
        <w:t>Presentazione</w:t>
      </w:r>
    </w:p>
    <w:p w:rsidR="002144B7" w:rsidRPr="00CC266A" w:rsidRDefault="00DB7CC6" w:rsidP="002144B7">
      <w:pPr>
        <w:ind w:right="2664" w:firstLine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it-IT"/>
        </w:rPr>
        <w:pict>
          <v:group id="_x0000_s1030" style="position:absolute;left:0;text-align:left;margin-left:467.95pt;margin-top:197.75pt;width:109.65pt;height:476.25pt;z-index:251661312;mso-position-horizontal-relative:page;mso-position-vertical-relative:margin" coordsize="2475865,95554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">
            <v:rect id="Forma 14" o:spid="_x0000_s1031" style="position:absolute;width:2475865;height:955548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l472xAAA&#10;ANwAAAAPAAAAZHJzL2Rvd25yZXYueG1sRI/NasMwEITvgb6D2EIvoZbjg0kdKyFtKZTe4qQ9b6z1&#10;D7FWxpJj9+2rQiDHYWa+YfLdbDpxpcG1lhWsohgEcWl1y7WC0/HjeQ3CeWSNnWVS8EsOdtuHRY6Z&#10;thMf6Fr4WgQIuwwVNN73mZSubMigi2xPHLzKDgZ9kEMt9YBTgJtOJnGcSoMth4UGe3prqLwUo1Gg&#10;37++X9LxlSuXXvT4s5dLPFdKPT3O+w0IT7O/h2/tT60gWSXwfyYcAbn9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ZeO9sQAAADcAAAADwAAAAAAAAAAAAAAAACXAgAAZHJzL2Rv&#10;d25yZXYueG1sUEsFBgAAAAAEAAQA9QAAAIgDAAAAAA==&#10;" strokecolor="#747070" strokeweight="1.25pt">
              <v:textbox style="mso-next-textbox:#Forma 14" inset="14.4pt,36pt,14.4pt,5.76pt">
                <w:txbxContent>
                  <w:p w:rsidR="002144B7" w:rsidRPr="0053519E" w:rsidRDefault="002144B7" w:rsidP="002144B7">
                    <w:pPr>
                      <w:spacing w:before="240" w:after="120" w:line="240" w:lineRule="auto"/>
                      <w:rPr>
                        <w:rFonts w:ascii="Bookman Old Style" w:eastAsia="Times New Roman" w:hAnsi="Bookman Old Style"/>
                        <w:i/>
                        <w:color w:val="5B9BD5"/>
                        <w:sz w:val="18"/>
                        <w:szCs w:val="20"/>
                      </w:rPr>
                    </w:pPr>
                    <w:r w:rsidRPr="0072408D">
                      <w:rPr>
                        <w:rFonts w:ascii="Times New Roman" w:eastAsia="Times New Roman" w:hAnsi="Times New Roman"/>
                        <w:i/>
                        <w:color w:val="5B9BD5"/>
                        <w:szCs w:val="24"/>
                      </w:rPr>
                      <w:t xml:space="preserve">Marilena </w:t>
                    </w:r>
                    <w:r>
                      <w:rPr>
                        <w:rFonts w:ascii="Bookman Old Style" w:eastAsia="Times New Roman" w:hAnsi="Bookman Old Style"/>
                        <w:i/>
                        <w:color w:val="5B9BD5"/>
                        <w:sz w:val="18"/>
                        <w:szCs w:val="20"/>
                      </w:rPr>
                      <w:t>DELLAVALLE</w:t>
                    </w:r>
                  </w:p>
                  <w:p w:rsidR="002144B7" w:rsidRPr="0072408D" w:rsidRDefault="002144B7" w:rsidP="002144B7">
                    <w:pPr>
                      <w:rPr>
                        <w:rFonts w:ascii="Bookman Old Style" w:hAnsi="Bookman Old Style"/>
                        <w:noProof/>
                        <w:color w:val="44546A"/>
                        <w:sz w:val="18"/>
                        <w:szCs w:val="20"/>
                        <w:lang w:eastAsia="it-IT"/>
                      </w:rPr>
                    </w:pPr>
                    <w:r w:rsidRPr="0072408D">
                      <w:rPr>
                        <w:rFonts w:ascii="Bookman Old Style" w:hAnsi="Bookman Old Style"/>
                        <w:noProof/>
                        <w:color w:val="44546A"/>
                        <w:sz w:val="18"/>
                        <w:szCs w:val="20"/>
                        <w:lang w:eastAsia="it-IT"/>
                      </w:rPr>
                      <w:t>Assistente sociale specialista.</w:t>
                    </w:r>
                  </w:p>
                  <w:p w:rsidR="002144B7" w:rsidRDefault="002144B7" w:rsidP="002144B7">
                    <w:pPr>
                      <w:rPr>
                        <w:rFonts w:ascii="Bookman Old Style" w:hAnsi="Bookman Old Style"/>
                        <w:noProof/>
                        <w:color w:val="44546A"/>
                        <w:sz w:val="18"/>
                        <w:szCs w:val="20"/>
                        <w:lang w:eastAsia="it-IT"/>
                      </w:rPr>
                    </w:pPr>
                    <w:r w:rsidRPr="0072408D">
                      <w:rPr>
                        <w:rFonts w:ascii="Bookman Old Style" w:hAnsi="Bookman Old Style"/>
                        <w:noProof/>
                        <w:color w:val="44546A"/>
                        <w:sz w:val="18"/>
                        <w:szCs w:val="20"/>
                        <w:lang w:eastAsia="it-IT"/>
                      </w:rPr>
                      <w:t xml:space="preserve">Opera come ricercatrice presso l’Università degli Studi di Torino dove ha inizato a insegnare Servizio sociale nel 1990.  </w:t>
                    </w:r>
                  </w:p>
                  <w:p w:rsidR="002144B7" w:rsidRPr="0072408D" w:rsidRDefault="002144B7" w:rsidP="002144B7">
                    <w:pPr>
                      <w:rPr>
                        <w:rFonts w:ascii="Bookman Old Style" w:hAnsi="Bookman Old Style"/>
                        <w:noProof/>
                        <w:color w:val="44546A"/>
                        <w:sz w:val="18"/>
                        <w:szCs w:val="20"/>
                        <w:lang w:eastAsia="it-IT"/>
                      </w:rPr>
                    </w:pPr>
                    <w:r w:rsidRPr="0072408D">
                      <w:rPr>
                        <w:rFonts w:ascii="Bookman Old Style" w:hAnsi="Bookman Old Style"/>
                        <w:noProof/>
                        <w:color w:val="44546A"/>
                        <w:sz w:val="18"/>
                        <w:szCs w:val="20"/>
                        <w:lang w:eastAsia="it-IT"/>
                      </w:rPr>
                      <w:t>È professore aggregato di Principi e fondamenti del SS.</w:t>
                    </w:r>
                  </w:p>
                  <w:p w:rsidR="002144B7" w:rsidRPr="0072408D" w:rsidRDefault="002144B7" w:rsidP="002144B7">
                    <w:pPr>
                      <w:rPr>
                        <w:rFonts w:ascii="Bookman Old Style" w:hAnsi="Bookman Old Style"/>
                        <w:noProof/>
                        <w:color w:val="44546A"/>
                        <w:sz w:val="18"/>
                        <w:szCs w:val="20"/>
                        <w:lang w:eastAsia="it-IT"/>
                      </w:rPr>
                    </w:pPr>
                    <w:r w:rsidRPr="0072408D">
                      <w:rPr>
                        <w:rFonts w:ascii="Bookman Old Style" w:hAnsi="Bookman Old Style"/>
                        <w:noProof/>
                        <w:color w:val="44546A"/>
                        <w:sz w:val="18"/>
                        <w:szCs w:val="20"/>
                        <w:lang w:eastAsia="it-IT"/>
                      </w:rPr>
                      <w:t>In qualità di Vice Presidente del Corso di studi in servizio sociale di Torino è responsabile del tirocinio.</w:t>
                    </w:r>
                  </w:p>
                  <w:p w:rsidR="002144B7" w:rsidRPr="00DC6291" w:rsidRDefault="002144B7" w:rsidP="002144B7">
                    <w:pPr>
                      <w:rPr>
                        <w:rFonts w:ascii="Bookman Old Style" w:hAnsi="Bookman Old Style"/>
                        <w:noProof/>
                        <w:color w:val="1F497D"/>
                        <w:sz w:val="18"/>
                        <w:szCs w:val="20"/>
                        <w:lang w:eastAsia="it-IT"/>
                      </w:rPr>
                    </w:pPr>
                    <w:r w:rsidRPr="00DC6291">
                      <w:rPr>
                        <w:rFonts w:ascii="Bookman Old Style" w:hAnsi="Bookman Old Style"/>
                        <w:noProof/>
                        <w:color w:val="1F497D"/>
                        <w:sz w:val="18"/>
                        <w:szCs w:val="20"/>
                        <w:lang w:eastAsia="it-IT"/>
                      </w:rPr>
                      <w:t>Autrice del Libro:</w:t>
                    </w:r>
                  </w:p>
                  <w:p w:rsidR="002144B7" w:rsidRPr="00DC6291" w:rsidRDefault="002144B7" w:rsidP="002144B7">
                    <w:pPr>
                      <w:spacing w:after="0" w:line="240" w:lineRule="auto"/>
                      <w:rPr>
                        <w:rFonts w:ascii="Bookman Old Style" w:hAnsi="Bookman Old Style"/>
                        <w:noProof/>
                        <w:color w:val="1F497D"/>
                        <w:sz w:val="18"/>
                        <w:szCs w:val="20"/>
                        <w:lang w:eastAsia="it-IT"/>
                      </w:rPr>
                    </w:pPr>
                    <w:r w:rsidRPr="00DC6291">
                      <w:rPr>
                        <w:rFonts w:ascii="Bookman Old Style" w:hAnsi="Bookman Old Style"/>
                        <w:noProof/>
                        <w:color w:val="1F497D"/>
                        <w:sz w:val="18"/>
                        <w:szCs w:val="20"/>
                        <w:lang w:eastAsia="it-IT"/>
                      </w:rPr>
                      <w:t>“</w:t>
                    </w:r>
                    <w:r w:rsidRPr="00E655ED">
                      <w:rPr>
                        <w:rFonts w:ascii="Bookman Old Style" w:hAnsi="Bookman Old Style"/>
                        <w:i/>
                        <w:noProof/>
                        <w:color w:val="1F497D"/>
                        <w:sz w:val="18"/>
                        <w:szCs w:val="20"/>
                        <w:lang w:eastAsia="it-IT"/>
                      </w:rPr>
                      <w:t>Il Tirocinio nella formazione al Servizio Sociale”. Ed. Carocci Faber</w:t>
                    </w:r>
                    <w:r w:rsidRPr="00DC6291">
                      <w:rPr>
                        <w:rFonts w:ascii="Bookman Old Style" w:hAnsi="Bookman Old Style"/>
                        <w:noProof/>
                        <w:color w:val="1F497D"/>
                        <w:sz w:val="18"/>
                        <w:szCs w:val="20"/>
                        <w:lang w:eastAsia="it-IT"/>
                      </w:rPr>
                      <w:t>.</w:t>
                    </w:r>
                  </w:p>
                </w:txbxContent>
              </v:textbox>
            </v:rect>
            <v:rect id="Rettangolo 213" o:spid="_x0000_s1032" style="position:absolute;left:72255;width:2304259;height:505595;visibility:visible;v-text-anchor:bottom" strokecolor="#4f81bd" strokeweight="2.5pt">
              <v:shadow color="#868686"/>
              <v:textbox style="mso-next-textbox:#Rettangolo 213" inset="14.4pt,14.4pt,14.4pt,28.8pt">
                <w:txbxContent>
                  <w:p w:rsidR="002144B7" w:rsidRPr="00384FEC" w:rsidRDefault="002144B7" w:rsidP="002144B7"/>
                </w:txbxContent>
              </v:textbox>
            </v:rect>
            <v:rect id="Rettangolo 214" o:spid="_x0000_s1033" style="position:absolute;left:71919;top:9308386;width:2331720;height:118745;visibility:visible;v-text-anchor:bottom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K9opwgAA&#10;ANwAAAAPAAAAZHJzL2Rvd25yZXYueG1sRI/NigIxEITvgu8QesGbZhQRmTXKIrp6EPGPPTeTdjI4&#10;6QxJVse3N8LCHouq+oqaLVpbizv5UDlWMBxkIIgLpysuFVzO6/4URIjIGmvHpOBJARbzbmeGuXYP&#10;PtL9FEuRIBxyVGBibHIpQ2HIYhi4hjh5V+ctxiR9KbXHR4LbWo6ybCItVpwWDDa0NFTcTr9WwXkv&#10;f9Yr2nyXFe3MsvZbvzs4pXof7dcniEht/A//tbdawWg4hveZdATk/A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Qr2inCAAAA3AAAAA8AAAAAAAAAAAAAAAAAlwIAAGRycy9kb3du&#10;cmV2LnhtbFBLBQYAAAAABAAEAPUAAACGAwAAAAA=&#10;" fillcolor="#5b9bd5" stroked="f" strokeweight="1pt">
              <v:textbox style="mso-next-textbox:#Rettangolo 214" inset="14.4pt,14.4pt,14.4pt,28.8pt">
                <w:txbxContent>
                  <w:p w:rsidR="002144B7" w:rsidRPr="0072408D" w:rsidRDefault="002144B7" w:rsidP="002144B7">
                    <w:pPr>
                      <w:spacing w:before="240"/>
                      <w:rPr>
                        <w:color w:val="FFFFFF"/>
                      </w:rPr>
                    </w:pPr>
                  </w:p>
                </w:txbxContent>
              </v:textbox>
            </v:rect>
            <w10:wrap type="square" anchorx="page" anchory="margin"/>
          </v:group>
        </w:pict>
      </w:r>
      <w:r w:rsidR="002144B7" w:rsidRPr="00CC266A">
        <w:rPr>
          <w:rFonts w:ascii="Times New Roman" w:hAnsi="Times New Roman"/>
          <w:sz w:val="18"/>
          <w:szCs w:val="18"/>
        </w:rPr>
        <w:t xml:space="preserve">Il Corso, tenuto dalla prof.ssa Marilena Dellavalle, si propone di valorizzare la tradizione culturale e didattica del tirocinio di servizio sociale, con specifico riferimento al ruolo e ai compiti degli assistenti sociali supervisori e ai contenuti, strumenti e tecniche della supervisione. La portata formativa del tirocinio professionalizzante, come ben noto, non si produce automaticamente inserendo gli studenti nei servizi, ma richiede una sinergia fra diversi attori istituzionali e professionali disponibili e impegnati a condividere la responsabilità del processo formativo e anche dell’apprendimento. </w:t>
      </w:r>
    </w:p>
    <w:p w:rsidR="002144B7" w:rsidRPr="00CC266A" w:rsidRDefault="002144B7" w:rsidP="002144B7">
      <w:pPr>
        <w:ind w:right="2664" w:firstLine="426"/>
        <w:jc w:val="both"/>
        <w:rPr>
          <w:rFonts w:ascii="Times New Roman" w:hAnsi="Times New Roman"/>
          <w:sz w:val="18"/>
          <w:szCs w:val="18"/>
        </w:rPr>
      </w:pPr>
      <w:r w:rsidRPr="00CC266A">
        <w:rPr>
          <w:rFonts w:ascii="Times New Roman" w:hAnsi="Times New Roman"/>
          <w:sz w:val="18"/>
          <w:szCs w:val="18"/>
        </w:rPr>
        <w:t>Nell’ambito dell’attività didattica prevista con gli studenti in Servizio Sociale, sono previsti momenti di condivisione della formazione con</w:t>
      </w:r>
      <w:r w:rsidRPr="00CC266A">
        <w:rPr>
          <w:rFonts w:ascii="Times New Roman" w:hAnsi="Times New Roman"/>
          <w:b/>
          <w:sz w:val="18"/>
          <w:szCs w:val="18"/>
        </w:rPr>
        <w:t xml:space="preserve"> supervisori e aspiranti supervisori</w:t>
      </w:r>
      <w:r w:rsidRPr="00CC266A">
        <w:rPr>
          <w:rFonts w:ascii="Times New Roman" w:hAnsi="Times New Roman"/>
          <w:sz w:val="18"/>
          <w:szCs w:val="18"/>
        </w:rPr>
        <w:t>, che saranno articolati secondo il seguente calendario:</w:t>
      </w:r>
    </w:p>
    <w:p w:rsidR="00CC266A" w:rsidRPr="00CC266A" w:rsidRDefault="00CC266A" w:rsidP="00CC266A">
      <w:pPr>
        <w:spacing w:after="0" w:line="240" w:lineRule="auto"/>
        <w:ind w:right="2665"/>
        <w:jc w:val="both"/>
        <w:rPr>
          <w:rFonts w:ascii="Times New Roman" w:hAnsi="Times New Roman"/>
          <w:b/>
          <w:sz w:val="18"/>
          <w:szCs w:val="18"/>
        </w:rPr>
      </w:pPr>
      <w:r w:rsidRPr="00CC266A">
        <w:rPr>
          <w:rFonts w:ascii="Times New Roman" w:hAnsi="Times New Roman"/>
          <w:b/>
          <w:sz w:val="18"/>
          <w:szCs w:val="18"/>
        </w:rPr>
        <w:t>Saluti:</w:t>
      </w:r>
    </w:p>
    <w:p w:rsidR="00CC266A" w:rsidRPr="00CC266A" w:rsidRDefault="00CC266A" w:rsidP="00CC266A">
      <w:pPr>
        <w:spacing w:after="0" w:line="240" w:lineRule="auto"/>
        <w:ind w:right="2665"/>
        <w:jc w:val="both"/>
        <w:rPr>
          <w:rFonts w:ascii="Times New Roman" w:hAnsi="Times New Roman"/>
          <w:sz w:val="18"/>
          <w:szCs w:val="18"/>
        </w:rPr>
      </w:pPr>
      <w:r w:rsidRPr="00CC266A">
        <w:rPr>
          <w:rFonts w:ascii="Times New Roman" w:hAnsi="Times New Roman"/>
          <w:b/>
          <w:sz w:val="18"/>
          <w:szCs w:val="18"/>
        </w:rPr>
        <w:t>prof. Lucio Melazzo</w:t>
      </w:r>
      <w:r w:rsidRPr="00CC266A">
        <w:rPr>
          <w:rFonts w:ascii="Times New Roman" w:hAnsi="Times New Roman"/>
          <w:sz w:val="18"/>
          <w:szCs w:val="18"/>
        </w:rPr>
        <w:t xml:space="preserve"> – Presidente del Polo Territoriale Universitario di Agrigento</w:t>
      </w:r>
    </w:p>
    <w:p w:rsidR="00CC266A" w:rsidRPr="00CC266A" w:rsidRDefault="00CC266A" w:rsidP="00CC266A">
      <w:pPr>
        <w:spacing w:after="0" w:line="240" w:lineRule="auto"/>
        <w:ind w:right="2665"/>
        <w:jc w:val="both"/>
        <w:rPr>
          <w:rFonts w:ascii="Times New Roman" w:hAnsi="Times New Roman"/>
          <w:sz w:val="18"/>
          <w:szCs w:val="18"/>
        </w:rPr>
      </w:pPr>
      <w:r w:rsidRPr="00CC266A">
        <w:rPr>
          <w:rFonts w:ascii="Times New Roman" w:hAnsi="Times New Roman"/>
          <w:b/>
          <w:sz w:val="18"/>
          <w:szCs w:val="18"/>
        </w:rPr>
        <w:t>prof. Gaetano Armao</w:t>
      </w:r>
      <w:r w:rsidRPr="00CC266A">
        <w:rPr>
          <w:rFonts w:ascii="Times New Roman" w:hAnsi="Times New Roman"/>
          <w:sz w:val="18"/>
          <w:szCs w:val="18"/>
        </w:rPr>
        <w:t xml:space="preserve"> - Presidente del Consorzio Universitario della Provincia di Agrigento</w:t>
      </w:r>
    </w:p>
    <w:p w:rsidR="00CC266A" w:rsidRPr="00CC266A" w:rsidRDefault="00CC266A" w:rsidP="00CC266A">
      <w:pPr>
        <w:spacing w:after="0" w:line="240" w:lineRule="auto"/>
        <w:ind w:right="2665"/>
        <w:jc w:val="both"/>
        <w:rPr>
          <w:rFonts w:ascii="Times New Roman" w:hAnsi="Times New Roman"/>
          <w:sz w:val="18"/>
          <w:szCs w:val="18"/>
        </w:rPr>
      </w:pPr>
      <w:r w:rsidRPr="00CC266A">
        <w:rPr>
          <w:rFonts w:ascii="Times New Roman" w:hAnsi="Times New Roman"/>
          <w:b/>
          <w:sz w:val="18"/>
          <w:szCs w:val="18"/>
        </w:rPr>
        <w:t>dott. Giuseppe Graceffa</w:t>
      </w:r>
      <w:r w:rsidRPr="00CC266A">
        <w:rPr>
          <w:rFonts w:ascii="Times New Roman" w:hAnsi="Times New Roman"/>
          <w:sz w:val="18"/>
          <w:szCs w:val="18"/>
        </w:rPr>
        <w:t xml:space="preserve"> – Presidente del Consiglio Regionale dell’Ordine degli Assistenti Sociali</w:t>
      </w:r>
    </w:p>
    <w:p w:rsidR="00CC266A" w:rsidRPr="00CC266A" w:rsidRDefault="00CC266A" w:rsidP="00CC266A">
      <w:pPr>
        <w:spacing w:after="0" w:line="240" w:lineRule="auto"/>
        <w:ind w:right="2665"/>
        <w:jc w:val="both"/>
        <w:rPr>
          <w:rFonts w:ascii="Times New Roman" w:hAnsi="Times New Roman"/>
          <w:sz w:val="18"/>
          <w:szCs w:val="18"/>
        </w:rPr>
      </w:pPr>
      <w:r w:rsidRPr="00CC266A">
        <w:rPr>
          <w:rFonts w:ascii="Times New Roman" w:hAnsi="Times New Roman"/>
          <w:b/>
          <w:sz w:val="18"/>
          <w:szCs w:val="18"/>
        </w:rPr>
        <w:t>dott.ssa Roberta Teresa Di Rosa</w:t>
      </w:r>
      <w:r w:rsidRPr="00CC266A">
        <w:rPr>
          <w:rFonts w:ascii="Times New Roman" w:hAnsi="Times New Roman"/>
          <w:sz w:val="18"/>
          <w:szCs w:val="18"/>
        </w:rPr>
        <w:t xml:space="preserve"> – Docente referente </w:t>
      </w:r>
    </w:p>
    <w:p w:rsidR="00CC266A" w:rsidRPr="00CC266A" w:rsidRDefault="00CC266A" w:rsidP="00CC266A">
      <w:pPr>
        <w:spacing w:after="0" w:line="240" w:lineRule="auto"/>
        <w:ind w:right="2665"/>
        <w:jc w:val="both"/>
        <w:rPr>
          <w:rFonts w:ascii="Times New Roman" w:hAnsi="Times New Roman"/>
          <w:sz w:val="18"/>
          <w:szCs w:val="18"/>
        </w:rPr>
      </w:pPr>
    </w:p>
    <w:p w:rsidR="002144B7" w:rsidRPr="00CC266A" w:rsidRDefault="002144B7" w:rsidP="002144B7">
      <w:pPr>
        <w:spacing w:after="0"/>
        <w:ind w:right="2665"/>
        <w:jc w:val="both"/>
        <w:rPr>
          <w:rFonts w:ascii="Times New Roman" w:hAnsi="Times New Roman"/>
          <w:sz w:val="18"/>
          <w:szCs w:val="18"/>
        </w:rPr>
      </w:pPr>
      <w:r w:rsidRPr="00CC266A">
        <w:rPr>
          <w:rFonts w:ascii="Times New Roman" w:hAnsi="Times New Roman"/>
          <w:b/>
          <w:sz w:val="18"/>
          <w:szCs w:val="18"/>
        </w:rPr>
        <w:t>Martedì 25 ottobre 2016 ore 14.00 – 18.00</w:t>
      </w:r>
      <w:r w:rsidRPr="00CC266A">
        <w:rPr>
          <w:rFonts w:ascii="Times New Roman" w:hAnsi="Times New Roman"/>
          <w:sz w:val="18"/>
          <w:szCs w:val="18"/>
        </w:rPr>
        <w:t xml:space="preserve"> - Modulo 1</w:t>
      </w:r>
    </w:p>
    <w:p w:rsidR="002144B7" w:rsidRPr="00CC266A" w:rsidRDefault="002144B7" w:rsidP="002144B7">
      <w:pPr>
        <w:spacing w:after="0"/>
        <w:ind w:right="2665"/>
        <w:jc w:val="both"/>
        <w:rPr>
          <w:rFonts w:ascii="Times New Roman" w:hAnsi="Times New Roman"/>
          <w:sz w:val="18"/>
          <w:szCs w:val="18"/>
        </w:rPr>
      </w:pPr>
      <w:r w:rsidRPr="00CC266A">
        <w:rPr>
          <w:rFonts w:ascii="Times New Roman" w:hAnsi="Times New Roman"/>
          <w:sz w:val="18"/>
          <w:szCs w:val="18"/>
        </w:rPr>
        <w:t xml:space="preserve">1. Il tirocinio nella formazione universitaria professionalizzante tra continuità e innovazione. </w:t>
      </w:r>
    </w:p>
    <w:p w:rsidR="002144B7" w:rsidRPr="00CC266A" w:rsidRDefault="002144B7" w:rsidP="002144B7">
      <w:pPr>
        <w:spacing w:after="0" w:line="240" w:lineRule="auto"/>
        <w:ind w:right="2665"/>
        <w:jc w:val="both"/>
        <w:rPr>
          <w:rFonts w:ascii="Times New Roman" w:hAnsi="Times New Roman"/>
          <w:sz w:val="18"/>
          <w:szCs w:val="18"/>
        </w:rPr>
      </w:pPr>
      <w:r w:rsidRPr="00CC266A">
        <w:rPr>
          <w:rFonts w:ascii="Times New Roman" w:hAnsi="Times New Roman"/>
          <w:sz w:val="18"/>
          <w:szCs w:val="18"/>
        </w:rPr>
        <w:t>2. La generatività professionale come responsabilità deontologica</w:t>
      </w:r>
    </w:p>
    <w:p w:rsidR="002144B7" w:rsidRPr="00CC266A" w:rsidRDefault="002144B7" w:rsidP="002144B7">
      <w:pPr>
        <w:spacing w:after="0" w:line="240" w:lineRule="auto"/>
        <w:ind w:right="2665"/>
        <w:jc w:val="both"/>
        <w:rPr>
          <w:rFonts w:ascii="Times New Roman" w:hAnsi="Times New Roman"/>
          <w:sz w:val="18"/>
          <w:szCs w:val="18"/>
        </w:rPr>
      </w:pPr>
      <w:r w:rsidRPr="00CC266A">
        <w:rPr>
          <w:rFonts w:ascii="Times New Roman" w:hAnsi="Times New Roman"/>
          <w:sz w:val="18"/>
          <w:szCs w:val="18"/>
        </w:rPr>
        <w:t xml:space="preserve"> 3. La condivisione della responsabilità generativa: università – comunità professionale – enti ospitanti. </w:t>
      </w:r>
    </w:p>
    <w:p w:rsidR="002144B7" w:rsidRPr="00CC266A" w:rsidRDefault="002144B7" w:rsidP="002144B7">
      <w:pPr>
        <w:spacing w:after="0" w:line="240" w:lineRule="auto"/>
        <w:ind w:right="2664"/>
        <w:jc w:val="both"/>
        <w:rPr>
          <w:rFonts w:ascii="Times New Roman" w:hAnsi="Times New Roman"/>
          <w:b/>
          <w:sz w:val="18"/>
          <w:szCs w:val="18"/>
        </w:rPr>
      </w:pPr>
    </w:p>
    <w:p w:rsidR="002144B7" w:rsidRPr="00CC266A" w:rsidRDefault="002144B7" w:rsidP="002144B7">
      <w:pPr>
        <w:tabs>
          <w:tab w:val="left" w:pos="13467"/>
        </w:tabs>
        <w:spacing w:after="0" w:line="240" w:lineRule="auto"/>
        <w:ind w:right="2664"/>
        <w:jc w:val="both"/>
        <w:rPr>
          <w:rFonts w:ascii="Times New Roman" w:hAnsi="Times New Roman"/>
          <w:sz w:val="18"/>
          <w:szCs w:val="18"/>
        </w:rPr>
      </w:pPr>
      <w:r w:rsidRPr="00CC266A">
        <w:rPr>
          <w:rFonts w:ascii="Times New Roman" w:hAnsi="Times New Roman"/>
          <w:b/>
          <w:sz w:val="18"/>
          <w:szCs w:val="18"/>
        </w:rPr>
        <w:t>Mercoledì 26 ottobre 2016 ore 14.00 - 18.00</w:t>
      </w:r>
      <w:r w:rsidRPr="00CC266A">
        <w:rPr>
          <w:rFonts w:ascii="Times New Roman" w:hAnsi="Times New Roman"/>
          <w:sz w:val="18"/>
          <w:szCs w:val="18"/>
        </w:rPr>
        <w:t xml:space="preserve">  - Modulo 2</w:t>
      </w:r>
    </w:p>
    <w:p w:rsidR="002144B7" w:rsidRPr="00CC266A" w:rsidRDefault="002144B7" w:rsidP="002144B7">
      <w:pPr>
        <w:spacing w:after="0" w:line="240" w:lineRule="auto"/>
        <w:ind w:right="2664"/>
        <w:jc w:val="both"/>
        <w:rPr>
          <w:rFonts w:ascii="Times New Roman" w:hAnsi="Times New Roman"/>
          <w:sz w:val="18"/>
          <w:szCs w:val="18"/>
        </w:rPr>
      </w:pPr>
      <w:r w:rsidRPr="00CC266A">
        <w:rPr>
          <w:rFonts w:ascii="Times New Roman" w:hAnsi="Times New Roman"/>
          <w:sz w:val="18"/>
          <w:szCs w:val="18"/>
        </w:rPr>
        <w:t xml:space="preserve">1. Il modello di apprendimento dall’esperienza nel tirocinio. </w:t>
      </w:r>
    </w:p>
    <w:p w:rsidR="002144B7" w:rsidRPr="00CC266A" w:rsidRDefault="002144B7" w:rsidP="002144B7">
      <w:pPr>
        <w:spacing w:after="0" w:line="240" w:lineRule="auto"/>
        <w:ind w:right="2664"/>
        <w:jc w:val="both"/>
        <w:rPr>
          <w:rFonts w:ascii="Times New Roman" w:hAnsi="Times New Roman"/>
          <w:sz w:val="18"/>
          <w:szCs w:val="18"/>
        </w:rPr>
      </w:pPr>
      <w:r w:rsidRPr="00CC266A">
        <w:rPr>
          <w:rFonts w:ascii="Times New Roman" w:hAnsi="Times New Roman"/>
          <w:sz w:val="18"/>
          <w:szCs w:val="18"/>
        </w:rPr>
        <w:t>2. La riflessività che contamina la quotidianità del professionista supervisore.</w:t>
      </w:r>
    </w:p>
    <w:p w:rsidR="002144B7" w:rsidRPr="00CC266A" w:rsidRDefault="002144B7" w:rsidP="002144B7">
      <w:pPr>
        <w:spacing w:after="0" w:line="240" w:lineRule="auto"/>
        <w:ind w:right="2664"/>
        <w:jc w:val="both"/>
        <w:rPr>
          <w:rFonts w:ascii="Times New Roman" w:hAnsi="Times New Roman"/>
          <w:sz w:val="18"/>
          <w:szCs w:val="18"/>
        </w:rPr>
      </w:pPr>
      <w:r w:rsidRPr="00CC266A">
        <w:rPr>
          <w:rFonts w:ascii="Times New Roman" w:hAnsi="Times New Roman"/>
          <w:sz w:val="18"/>
          <w:szCs w:val="18"/>
        </w:rPr>
        <w:t xml:space="preserve"> 3. La didattica del tirocinio come socializzazione metodologica. </w:t>
      </w:r>
    </w:p>
    <w:p w:rsidR="002144B7" w:rsidRPr="00CC266A" w:rsidRDefault="002144B7" w:rsidP="002144B7">
      <w:pPr>
        <w:spacing w:after="0" w:line="240" w:lineRule="auto"/>
        <w:ind w:right="2664"/>
        <w:jc w:val="both"/>
        <w:rPr>
          <w:rFonts w:ascii="Times New Roman" w:hAnsi="Times New Roman"/>
          <w:sz w:val="18"/>
          <w:szCs w:val="18"/>
        </w:rPr>
      </w:pPr>
      <w:r w:rsidRPr="00CC266A">
        <w:rPr>
          <w:rFonts w:ascii="Times New Roman" w:hAnsi="Times New Roman"/>
          <w:sz w:val="18"/>
          <w:szCs w:val="18"/>
        </w:rPr>
        <w:t xml:space="preserve">4. Osservazione e sperimentazione del ruolo e dell’azione professionale in ottica trifocale. </w:t>
      </w:r>
    </w:p>
    <w:p w:rsidR="002144B7" w:rsidRPr="00CC266A" w:rsidRDefault="002144B7" w:rsidP="002144B7">
      <w:pPr>
        <w:spacing w:after="0" w:line="240" w:lineRule="auto"/>
        <w:ind w:right="2664"/>
        <w:jc w:val="both"/>
        <w:rPr>
          <w:rFonts w:ascii="Times New Roman" w:hAnsi="Times New Roman"/>
          <w:sz w:val="18"/>
          <w:szCs w:val="18"/>
        </w:rPr>
      </w:pPr>
    </w:p>
    <w:p w:rsidR="002144B7" w:rsidRPr="00CC266A" w:rsidRDefault="002144B7" w:rsidP="002144B7">
      <w:pPr>
        <w:spacing w:after="0" w:line="240" w:lineRule="auto"/>
        <w:ind w:right="2664"/>
        <w:jc w:val="both"/>
        <w:rPr>
          <w:rFonts w:ascii="Times New Roman" w:hAnsi="Times New Roman"/>
          <w:sz w:val="18"/>
          <w:szCs w:val="18"/>
        </w:rPr>
      </w:pPr>
      <w:r w:rsidRPr="00CC266A">
        <w:rPr>
          <w:rFonts w:ascii="Times New Roman" w:hAnsi="Times New Roman"/>
          <w:b/>
          <w:sz w:val="18"/>
          <w:szCs w:val="18"/>
        </w:rPr>
        <w:t>Giovedì 27 ottobre 2016 ore 14.00 - 18.00</w:t>
      </w:r>
      <w:r w:rsidRPr="00CC266A">
        <w:rPr>
          <w:rFonts w:ascii="Times New Roman" w:hAnsi="Times New Roman"/>
          <w:sz w:val="18"/>
          <w:szCs w:val="18"/>
        </w:rPr>
        <w:t xml:space="preserve">  - Modulo 3</w:t>
      </w:r>
    </w:p>
    <w:p w:rsidR="002144B7" w:rsidRPr="00CC266A" w:rsidRDefault="00DB7CC6" w:rsidP="002144B7">
      <w:pPr>
        <w:spacing w:after="0" w:line="240" w:lineRule="auto"/>
        <w:ind w:right="266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it-IT"/>
        </w:rPr>
        <w:pict>
          <v:group id="Gruppo 211" o:spid="_x0000_s1026" style="position:absolute;left:0;text-align:left;margin-left:711.55pt;margin-top:624.65pt;width:109.65pt;height:476.25pt;z-index:251660288;mso-position-horizontal-relative:page;mso-position-vertical-relative:margin" coordsize="2475865,95554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">
            <v:rect id="Forma 14" o:spid="_x0000_s1027" style="position:absolute;width:2475865;height:955548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l472xAAA&#10;ANwAAAAPAAAAZHJzL2Rvd25yZXYueG1sRI/NasMwEITvgb6D2EIvoZbjg0kdKyFtKZTe4qQ9b6z1&#10;D7FWxpJj9+2rQiDHYWa+YfLdbDpxpcG1lhWsohgEcWl1y7WC0/HjeQ3CeWSNnWVS8EsOdtuHRY6Z&#10;thMf6Fr4WgQIuwwVNN73mZSubMigi2xPHLzKDgZ9kEMt9YBTgJtOJnGcSoMth4UGe3prqLwUo1Gg&#10;37++X9LxlSuXXvT4s5dLPFdKPT3O+w0IT7O/h2/tT60gWSXwfyYcAbn9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ZeO9sQAAADcAAAADwAAAAAAAAAAAAAAAACXAgAAZHJzL2Rv&#10;d25yZXYueG1sUEsFBgAAAAAEAAQA9QAAAIgDAAAAAA==&#10;" strokecolor="#747070" strokeweight="1.25pt">
              <v:textbox inset="14.4pt,36pt,14.4pt,5.76pt">
                <w:txbxContent>
                  <w:p w:rsidR="002144B7" w:rsidRPr="0053519E" w:rsidRDefault="002144B7" w:rsidP="002144B7">
                    <w:pPr>
                      <w:spacing w:before="240" w:after="120" w:line="240" w:lineRule="auto"/>
                      <w:rPr>
                        <w:rFonts w:ascii="Bookman Old Style" w:eastAsia="Times New Roman" w:hAnsi="Bookman Old Style"/>
                        <w:i/>
                        <w:color w:val="5B9BD5"/>
                        <w:sz w:val="18"/>
                        <w:szCs w:val="20"/>
                      </w:rPr>
                    </w:pPr>
                    <w:r w:rsidRPr="0072408D">
                      <w:rPr>
                        <w:rFonts w:ascii="Times New Roman" w:eastAsia="Times New Roman" w:hAnsi="Times New Roman"/>
                        <w:i/>
                        <w:color w:val="5B9BD5"/>
                        <w:szCs w:val="24"/>
                      </w:rPr>
                      <w:t xml:space="preserve">Marilena </w:t>
                    </w:r>
                    <w:r>
                      <w:rPr>
                        <w:rFonts w:ascii="Bookman Old Style" w:eastAsia="Times New Roman" w:hAnsi="Bookman Old Style"/>
                        <w:i/>
                        <w:color w:val="5B9BD5"/>
                        <w:sz w:val="18"/>
                        <w:szCs w:val="20"/>
                      </w:rPr>
                      <w:t>DELLAVALLE</w:t>
                    </w:r>
                  </w:p>
                  <w:p w:rsidR="002144B7" w:rsidRPr="0072408D" w:rsidRDefault="002144B7" w:rsidP="002144B7">
                    <w:pPr>
                      <w:rPr>
                        <w:rFonts w:ascii="Bookman Old Style" w:hAnsi="Bookman Old Style"/>
                        <w:noProof/>
                        <w:color w:val="44546A"/>
                        <w:sz w:val="18"/>
                        <w:szCs w:val="20"/>
                        <w:lang w:eastAsia="it-IT"/>
                      </w:rPr>
                    </w:pPr>
                    <w:r w:rsidRPr="0072408D">
                      <w:rPr>
                        <w:rFonts w:ascii="Bookman Old Style" w:hAnsi="Bookman Old Style"/>
                        <w:noProof/>
                        <w:color w:val="44546A"/>
                        <w:sz w:val="18"/>
                        <w:szCs w:val="20"/>
                        <w:lang w:eastAsia="it-IT"/>
                      </w:rPr>
                      <w:t>Assistente sociale specialista.</w:t>
                    </w:r>
                  </w:p>
                  <w:p w:rsidR="002144B7" w:rsidRDefault="002144B7" w:rsidP="002144B7">
                    <w:pPr>
                      <w:rPr>
                        <w:rFonts w:ascii="Bookman Old Style" w:hAnsi="Bookman Old Style"/>
                        <w:noProof/>
                        <w:color w:val="44546A"/>
                        <w:sz w:val="18"/>
                        <w:szCs w:val="20"/>
                        <w:lang w:eastAsia="it-IT"/>
                      </w:rPr>
                    </w:pPr>
                    <w:r w:rsidRPr="0072408D">
                      <w:rPr>
                        <w:rFonts w:ascii="Bookman Old Style" w:hAnsi="Bookman Old Style"/>
                        <w:noProof/>
                        <w:color w:val="44546A"/>
                        <w:sz w:val="18"/>
                        <w:szCs w:val="20"/>
                        <w:lang w:eastAsia="it-IT"/>
                      </w:rPr>
                      <w:t xml:space="preserve">Opera come ricercatrice presso l’Università degli Studi di Torino dove ha inizato a insegnare Servizio sociale nel 1990.  </w:t>
                    </w:r>
                  </w:p>
                  <w:p w:rsidR="002144B7" w:rsidRPr="0072408D" w:rsidRDefault="002144B7" w:rsidP="002144B7">
                    <w:pPr>
                      <w:rPr>
                        <w:rFonts w:ascii="Bookman Old Style" w:hAnsi="Bookman Old Style"/>
                        <w:noProof/>
                        <w:color w:val="44546A"/>
                        <w:sz w:val="18"/>
                        <w:szCs w:val="20"/>
                        <w:lang w:eastAsia="it-IT"/>
                      </w:rPr>
                    </w:pPr>
                    <w:r w:rsidRPr="0072408D">
                      <w:rPr>
                        <w:rFonts w:ascii="Bookman Old Style" w:hAnsi="Bookman Old Style"/>
                        <w:noProof/>
                        <w:color w:val="44546A"/>
                        <w:sz w:val="18"/>
                        <w:szCs w:val="20"/>
                        <w:lang w:eastAsia="it-IT"/>
                      </w:rPr>
                      <w:t>È professore aggregato di Principi e fondamenti del SS.</w:t>
                    </w:r>
                  </w:p>
                  <w:p w:rsidR="002144B7" w:rsidRPr="0072408D" w:rsidRDefault="002144B7" w:rsidP="002144B7">
                    <w:pPr>
                      <w:rPr>
                        <w:rFonts w:ascii="Bookman Old Style" w:hAnsi="Bookman Old Style"/>
                        <w:noProof/>
                        <w:color w:val="44546A"/>
                        <w:sz w:val="18"/>
                        <w:szCs w:val="20"/>
                        <w:lang w:eastAsia="it-IT"/>
                      </w:rPr>
                    </w:pPr>
                    <w:r w:rsidRPr="0072408D">
                      <w:rPr>
                        <w:rFonts w:ascii="Bookman Old Style" w:hAnsi="Bookman Old Style"/>
                        <w:noProof/>
                        <w:color w:val="44546A"/>
                        <w:sz w:val="18"/>
                        <w:szCs w:val="20"/>
                        <w:lang w:eastAsia="it-IT"/>
                      </w:rPr>
                      <w:t>In qualità di Vice Presidente del Corso di studi in servizio sociale di Torino è responsabile del tirocinio.</w:t>
                    </w:r>
                  </w:p>
                  <w:p w:rsidR="002144B7" w:rsidRPr="00DC6291" w:rsidRDefault="002144B7" w:rsidP="002144B7">
                    <w:pPr>
                      <w:rPr>
                        <w:rFonts w:ascii="Bookman Old Style" w:hAnsi="Bookman Old Style"/>
                        <w:noProof/>
                        <w:color w:val="1F497D"/>
                        <w:sz w:val="18"/>
                        <w:szCs w:val="20"/>
                        <w:lang w:eastAsia="it-IT"/>
                      </w:rPr>
                    </w:pPr>
                    <w:r w:rsidRPr="00DC6291">
                      <w:rPr>
                        <w:rFonts w:ascii="Bookman Old Style" w:hAnsi="Bookman Old Style"/>
                        <w:noProof/>
                        <w:color w:val="1F497D"/>
                        <w:sz w:val="18"/>
                        <w:szCs w:val="20"/>
                        <w:lang w:eastAsia="it-IT"/>
                      </w:rPr>
                      <w:t>Autrice del Libro:</w:t>
                    </w:r>
                  </w:p>
                  <w:p w:rsidR="002144B7" w:rsidRPr="00DC6291" w:rsidRDefault="002144B7" w:rsidP="002144B7">
                    <w:pPr>
                      <w:spacing w:after="0" w:line="240" w:lineRule="auto"/>
                      <w:rPr>
                        <w:rFonts w:ascii="Bookman Old Style" w:hAnsi="Bookman Old Style"/>
                        <w:noProof/>
                        <w:color w:val="1F497D"/>
                        <w:sz w:val="18"/>
                        <w:szCs w:val="20"/>
                        <w:lang w:eastAsia="it-IT"/>
                      </w:rPr>
                    </w:pPr>
                    <w:r w:rsidRPr="00DC6291">
                      <w:rPr>
                        <w:rFonts w:ascii="Bookman Old Style" w:hAnsi="Bookman Old Style"/>
                        <w:noProof/>
                        <w:color w:val="1F497D"/>
                        <w:sz w:val="18"/>
                        <w:szCs w:val="20"/>
                        <w:lang w:eastAsia="it-IT"/>
                      </w:rPr>
                      <w:t>“</w:t>
                    </w:r>
                    <w:r w:rsidRPr="00E655ED">
                      <w:rPr>
                        <w:rFonts w:ascii="Bookman Old Style" w:hAnsi="Bookman Old Style"/>
                        <w:i/>
                        <w:noProof/>
                        <w:color w:val="1F497D"/>
                        <w:sz w:val="18"/>
                        <w:szCs w:val="20"/>
                        <w:lang w:eastAsia="it-IT"/>
                      </w:rPr>
                      <w:t>Il Tirocinio nella formazione al Servizio Sociale”. Ed. Carocci Faber</w:t>
                    </w:r>
                    <w:r w:rsidRPr="00DC6291">
                      <w:rPr>
                        <w:rFonts w:ascii="Bookman Old Style" w:hAnsi="Bookman Old Style"/>
                        <w:noProof/>
                        <w:color w:val="1F497D"/>
                        <w:sz w:val="18"/>
                        <w:szCs w:val="20"/>
                        <w:lang w:eastAsia="it-IT"/>
                      </w:rPr>
                      <w:t>.</w:t>
                    </w:r>
                  </w:p>
                </w:txbxContent>
              </v:textbox>
            </v:rect>
            <v:rect id="Rettangolo 213" o:spid="_x0000_s1028" style="position:absolute;left:72255;width:2304259;height:505595;visibility:visible;v-text-anchor:bottom" strokecolor="#4f81bd" strokeweight="2.5pt">
              <v:shadow color="#868686"/>
              <v:textbox inset="14.4pt,14.4pt,14.4pt,28.8pt">
                <w:txbxContent>
                  <w:p w:rsidR="002144B7" w:rsidRPr="00384FEC" w:rsidRDefault="002144B7" w:rsidP="002144B7"/>
                </w:txbxContent>
              </v:textbox>
            </v:rect>
            <v:rect id="Rettangolo 214" o:spid="_x0000_s1029" style="position:absolute;left:71919;top:9308386;width:2331720;height:118745;visibility:visible;v-text-anchor:bottom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K9opwgAA&#10;ANwAAAAPAAAAZHJzL2Rvd25yZXYueG1sRI/NigIxEITvgu8QesGbZhQRmTXKIrp6EPGPPTeTdjI4&#10;6QxJVse3N8LCHouq+oqaLVpbizv5UDlWMBxkIIgLpysuFVzO6/4URIjIGmvHpOBJARbzbmeGuXYP&#10;PtL9FEuRIBxyVGBibHIpQ2HIYhi4hjh5V+ctxiR9KbXHR4LbWo6ybCItVpwWDDa0NFTcTr9WwXkv&#10;f9Yr2nyXFe3MsvZbvzs4pXof7dcniEht/A//tbdawWg4hveZdATk/A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Qr2inCAAAA3AAAAA8AAAAAAAAAAAAAAAAAlwIAAGRycy9kb3du&#10;cmV2LnhtbFBLBQYAAAAABAAEAPUAAACGAwAAAAA=&#10;" fillcolor="#5b9bd5" stroked="f" strokeweight="1pt">
              <v:textbox inset="14.4pt,14.4pt,14.4pt,28.8pt">
                <w:txbxContent>
                  <w:p w:rsidR="002144B7" w:rsidRPr="0072408D" w:rsidRDefault="002144B7" w:rsidP="002144B7">
                    <w:pPr>
                      <w:spacing w:before="240"/>
                      <w:rPr>
                        <w:color w:val="FFFFFF"/>
                      </w:rPr>
                    </w:pPr>
                  </w:p>
                </w:txbxContent>
              </v:textbox>
            </v:rect>
            <w10:wrap type="square" anchorx="page" anchory="margin"/>
          </v:group>
        </w:pict>
      </w:r>
      <w:r w:rsidR="002144B7" w:rsidRPr="00CC266A">
        <w:rPr>
          <w:rFonts w:ascii="Times New Roman" w:hAnsi="Times New Roman"/>
          <w:sz w:val="18"/>
          <w:szCs w:val="18"/>
        </w:rPr>
        <w:t xml:space="preserve">1. La supervisione e le competenze del supervisore. </w:t>
      </w:r>
    </w:p>
    <w:p w:rsidR="002144B7" w:rsidRPr="00CC266A" w:rsidRDefault="002144B7" w:rsidP="002144B7">
      <w:pPr>
        <w:spacing w:after="0" w:line="240" w:lineRule="auto"/>
        <w:ind w:right="2664"/>
        <w:jc w:val="both"/>
        <w:rPr>
          <w:rFonts w:ascii="Times New Roman" w:hAnsi="Times New Roman"/>
          <w:sz w:val="18"/>
          <w:szCs w:val="18"/>
        </w:rPr>
      </w:pPr>
      <w:r w:rsidRPr="00CC266A">
        <w:rPr>
          <w:rFonts w:ascii="Times New Roman" w:hAnsi="Times New Roman"/>
          <w:sz w:val="18"/>
          <w:szCs w:val="18"/>
        </w:rPr>
        <w:t xml:space="preserve">2. La consultazione e la sessione di supervisione. </w:t>
      </w:r>
    </w:p>
    <w:p w:rsidR="002144B7" w:rsidRPr="00CC266A" w:rsidRDefault="002144B7" w:rsidP="002144B7">
      <w:pPr>
        <w:ind w:right="2664"/>
        <w:jc w:val="both"/>
        <w:rPr>
          <w:rFonts w:ascii="Times New Roman" w:hAnsi="Times New Roman"/>
          <w:sz w:val="18"/>
          <w:szCs w:val="18"/>
        </w:rPr>
      </w:pPr>
      <w:r w:rsidRPr="00CC266A">
        <w:rPr>
          <w:rFonts w:ascii="Times New Roman" w:hAnsi="Times New Roman"/>
          <w:sz w:val="18"/>
          <w:szCs w:val="18"/>
        </w:rPr>
        <w:t xml:space="preserve">3. Alcuni strumenti per favorire l’apprendimento riflessivo. </w:t>
      </w:r>
    </w:p>
    <w:p w:rsidR="002144B7" w:rsidRPr="00CC266A" w:rsidRDefault="002144B7" w:rsidP="002144B7">
      <w:pPr>
        <w:ind w:right="2664"/>
        <w:jc w:val="both"/>
        <w:rPr>
          <w:rFonts w:ascii="Times New Roman" w:hAnsi="Times New Roman"/>
          <w:sz w:val="18"/>
          <w:szCs w:val="18"/>
        </w:rPr>
      </w:pPr>
      <w:r w:rsidRPr="00CC266A">
        <w:rPr>
          <w:rFonts w:ascii="Times New Roman" w:hAnsi="Times New Roman"/>
          <w:sz w:val="18"/>
          <w:szCs w:val="18"/>
        </w:rPr>
        <w:t>DOCENTE REFERENTE UNIPA: Dott.ssa Roberta Teresa Di Rosa</w:t>
      </w:r>
    </w:p>
    <w:p w:rsidR="002144B7" w:rsidRPr="00CC266A" w:rsidRDefault="002144B7" w:rsidP="002144B7">
      <w:pPr>
        <w:spacing w:line="240" w:lineRule="auto"/>
        <w:ind w:right="2664"/>
        <w:jc w:val="both"/>
        <w:rPr>
          <w:rFonts w:ascii="Times New Roman" w:hAnsi="Times New Roman"/>
          <w:sz w:val="18"/>
          <w:szCs w:val="18"/>
        </w:rPr>
      </w:pPr>
      <w:r w:rsidRPr="00CC266A">
        <w:rPr>
          <w:rFonts w:ascii="Times New Roman" w:hAnsi="Times New Roman"/>
          <w:sz w:val="18"/>
          <w:szCs w:val="18"/>
        </w:rPr>
        <w:t>Per la frequenza delle tre giornate di lavori sono stati riconosciuti 12 crediti della formazione professionale dal  Consiglio Regionale dell’Ordine degli Assistenti Sociali.</w:t>
      </w:r>
      <w:r w:rsidR="00B16D1A">
        <w:rPr>
          <w:rFonts w:ascii="Times New Roman" w:hAnsi="Times New Roman"/>
          <w:sz w:val="18"/>
          <w:szCs w:val="18"/>
        </w:rPr>
        <w:t xml:space="preserve"> Si precisa che i </w:t>
      </w:r>
      <w:r w:rsidR="00B16D1A" w:rsidRPr="00B16D1A">
        <w:rPr>
          <w:rFonts w:ascii="Times New Roman" w:hAnsi="Times New Roman"/>
          <w:sz w:val="18"/>
          <w:szCs w:val="18"/>
        </w:rPr>
        <w:t>suddetti crediti verranno riconosciuti a tutti i partecipanti, Assistenti Sociali,  che avranno presenziato all’evento per un numero di ore corrispondenti, almeno, all’80% del totale delle ore previste.</w:t>
      </w:r>
    </w:p>
    <w:p w:rsidR="002144B7" w:rsidRPr="00CC266A" w:rsidRDefault="002144B7" w:rsidP="002144B7">
      <w:pPr>
        <w:spacing w:line="240" w:lineRule="auto"/>
        <w:ind w:right="2664"/>
        <w:jc w:val="both"/>
        <w:rPr>
          <w:rFonts w:ascii="Times New Roman" w:hAnsi="Times New Roman"/>
          <w:sz w:val="18"/>
          <w:szCs w:val="18"/>
        </w:rPr>
      </w:pPr>
      <w:r w:rsidRPr="00CC266A">
        <w:rPr>
          <w:rFonts w:ascii="Times New Roman" w:hAnsi="Times New Roman"/>
          <w:sz w:val="18"/>
          <w:szCs w:val="18"/>
        </w:rPr>
        <w:t>Numero massimo partecipanti: 100</w:t>
      </w:r>
    </w:p>
    <w:p w:rsidR="002144B7" w:rsidRPr="00CC266A" w:rsidRDefault="002144B7" w:rsidP="002144B7">
      <w:pPr>
        <w:spacing w:line="240" w:lineRule="auto"/>
        <w:ind w:right="2664"/>
        <w:jc w:val="both"/>
        <w:rPr>
          <w:rFonts w:ascii="Times New Roman" w:hAnsi="Times New Roman"/>
          <w:sz w:val="18"/>
          <w:szCs w:val="18"/>
        </w:rPr>
      </w:pPr>
      <w:r w:rsidRPr="00CC266A">
        <w:rPr>
          <w:rFonts w:ascii="Times New Roman" w:hAnsi="Times New Roman"/>
          <w:sz w:val="18"/>
          <w:szCs w:val="18"/>
        </w:rPr>
        <w:t xml:space="preserve">La partecipazione è gratuita per tutti gli assistenti sociali supervisori di tirocinio del Corso di Laurea in Servizio Sociale di Agrigento, che avranno priorità nell’iscrizione. </w:t>
      </w:r>
      <w:r w:rsidRPr="00CC266A">
        <w:rPr>
          <w:rFonts w:ascii="Times New Roman" w:hAnsi="Times New Roman"/>
          <w:b/>
          <w:sz w:val="18"/>
          <w:szCs w:val="18"/>
        </w:rPr>
        <w:t xml:space="preserve">Gli assistenti sociali non supervisori saranno ammessi a frequentare previo versamento di una quota di partecipazione di </w:t>
      </w:r>
      <w:r w:rsidR="008270E5" w:rsidRPr="00CC266A">
        <w:rPr>
          <w:rFonts w:ascii="Times New Roman" w:hAnsi="Times New Roman"/>
          <w:b/>
          <w:sz w:val="18"/>
          <w:szCs w:val="18"/>
        </w:rPr>
        <w:t>€</w:t>
      </w:r>
      <w:r w:rsidRPr="00CC266A">
        <w:rPr>
          <w:rFonts w:ascii="Times New Roman" w:hAnsi="Times New Roman"/>
          <w:b/>
          <w:sz w:val="18"/>
          <w:szCs w:val="18"/>
        </w:rPr>
        <w:t xml:space="preserve"> 30</w:t>
      </w:r>
      <w:r w:rsidR="008270E5" w:rsidRPr="00CC266A">
        <w:rPr>
          <w:rFonts w:ascii="Times New Roman" w:hAnsi="Times New Roman"/>
          <w:b/>
          <w:sz w:val="18"/>
          <w:szCs w:val="18"/>
        </w:rPr>
        <w:t>,00</w:t>
      </w:r>
      <w:r w:rsidRPr="00CC266A">
        <w:rPr>
          <w:rFonts w:ascii="Times New Roman" w:hAnsi="Times New Roman"/>
          <w:sz w:val="18"/>
          <w:szCs w:val="18"/>
        </w:rPr>
        <w:t xml:space="preserve"> fino alla </w:t>
      </w:r>
      <w:r w:rsidR="008270E5" w:rsidRPr="00CC266A">
        <w:rPr>
          <w:rFonts w:ascii="Times New Roman" w:hAnsi="Times New Roman"/>
          <w:sz w:val="18"/>
          <w:szCs w:val="18"/>
        </w:rPr>
        <w:t>copertura dei posti disponibili, secondo l’ordine di ricezione delle richieste di iscrizione inviate.</w:t>
      </w:r>
    </w:p>
    <w:p w:rsidR="002144B7" w:rsidRPr="00CC266A" w:rsidRDefault="002144B7" w:rsidP="000253AE">
      <w:pPr>
        <w:spacing w:after="0"/>
        <w:ind w:right="2664"/>
        <w:jc w:val="both"/>
        <w:rPr>
          <w:rFonts w:ascii="Times New Roman" w:hAnsi="Times New Roman"/>
          <w:sz w:val="18"/>
          <w:szCs w:val="18"/>
        </w:rPr>
      </w:pPr>
      <w:r w:rsidRPr="00CC266A">
        <w:rPr>
          <w:rFonts w:ascii="Times New Roman" w:hAnsi="Times New Roman"/>
          <w:sz w:val="18"/>
          <w:szCs w:val="18"/>
        </w:rPr>
        <w:t>Per iscriversi al Corso di formazione occorre compilare il Modulo on-line collegandosi al seguente</w:t>
      </w:r>
    </w:p>
    <w:p w:rsidR="002144B7" w:rsidRPr="00CC266A" w:rsidRDefault="002144B7" w:rsidP="000253AE">
      <w:pPr>
        <w:spacing w:after="0"/>
        <w:rPr>
          <w:rFonts w:ascii="Times New Roman" w:hAnsi="Times New Roman"/>
          <w:sz w:val="18"/>
          <w:szCs w:val="18"/>
        </w:rPr>
      </w:pPr>
      <w:r w:rsidRPr="00CC266A">
        <w:rPr>
          <w:rFonts w:ascii="Times New Roman" w:hAnsi="Times New Roman"/>
          <w:sz w:val="18"/>
          <w:szCs w:val="18"/>
        </w:rPr>
        <w:t xml:space="preserve"> link </w:t>
      </w:r>
      <w:hyperlink r:id="rId6" w:history="1">
        <w:r w:rsidRPr="00CC266A">
          <w:rPr>
            <w:rStyle w:val="Collegamentoipertestuale"/>
            <w:rFonts w:ascii="Times New Roman" w:hAnsi="Times New Roman"/>
            <w:sz w:val="18"/>
            <w:szCs w:val="18"/>
          </w:rPr>
          <w:t>https://goo.gl/forms/JLvGe45ceYXqVfzp1</w:t>
        </w:r>
      </w:hyperlink>
      <w:r w:rsidRPr="00CC266A">
        <w:rPr>
          <w:rFonts w:ascii="Times New Roman" w:hAnsi="Times New Roman"/>
          <w:sz w:val="18"/>
          <w:szCs w:val="18"/>
        </w:rPr>
        <w:t xml:space="preserve">  entro il </w:t>
      </w:r>
      <w:r w:rsidRPr="00CC266A">
        <w:rPr>
          <w:rFonts w:ascii="Times New Roman" w:hAnsi="Times New Roman"/>
          <w:b/>
          <w:sz w:val="18"/>
          <w:szCs w:val="18"/>
        </w:rPr>
        <w:t>21 ottobre 2016</w:t>
      </w:r>
      <w:r w:rsidRPr="00CC266A">
        <w:rPr>
          <w:rFonts w:ascii="Times New Roman" w:hAnsi="Times New Roman"/>
          <w:sz w:val="18"/>
          <w:szCs w:val="18"/>
        </w:rPr>
        <w:t>.</w:t>
      </w:r>
    </w:p>
    <w:p w:rsidR="002144B7" w:rsidRPr="00CC266A" w:rsidRDefault="002144B7" w:rsidP="000253AE">
      <w:pPr>
        <w:spacing w:after="0"/>
        <w:ind w:right="2664"/>
        <w:jc w:val="both"/>
        <w:rPr>
          <w:rFonts w:ascii="Times New Roman" w:hAnsi="Times New Roman"/>
          <w:sz w:val="18"/>
          <w:szCs w:val="18"/>
        </w:rPr>
      </w:pPr>
      <w:r w:rsidRPr="00CC266A">
        <w:rPr>
          <w:rFonts w:ascii="Times New Roman" w:hAnsi="Times New Roman"/>
          <w:sz w:val="18"/>
          <w:szCs w:val="18"/>
        </w:rPr>
        <w:t xml:space="preserve">La registrazione (ad eccezione dei Supervisori) si perfezionerà con l'invio della copia del bonifico all'indirizzo  e-mail: </w:t>
      </w:r>
      <w:hyperlink r:id="rId7" w:history="1">
        <w:r w:rsidRPr="00CC266A">
          <w:rPr>
            <w:rStyle w:val="Collegamentoipertestuale"/>
            <w:rFonts w:ascii="Times New Roman" w:hAnsi="Times New Roman"/>
            <w:sz w:val="18"/>
            <w:szCs w:val="18"/>
          </w:rPr>
          <w:t>eventi.poloag@unipa.it</w:t>
        </w:r>
      </w:hyperlink>
    </w:p>
    <w:p w:rsidR="002144B7" w:rsidRPr="00CC266A" w:rsidRDefault="002144B7" w:rsidP="000253AE">
      <w:pPr>
        <w:spacing w:after="0"/>
        <w:ind w:right="2664"/>
        <w:jc w:val="both"/>
        <w:rPr>
          <w:rFonts w:ascii="Times New Roman" w:hAnsi="Times New Roman"/>
          <w:sz w:val="18"/>
          <w:szCs w:val="18"/>
        </w:rPr>
      </w:pPr>
      <w:r w:rsidRPr="00CC266A">
        <w:rPr>
          <w:rFonts w:ascii="Times New Roman" w:hAnsi="Times New Roman"/>
          <w:sz w:val="18"/>
          <w:szCs w:val="18"/>
        </w:rPr>
        <w:t>Coordinate bancarie per il bonifico (IBAN</w:t>
      </w:r>
      <w:r w:rsidR="00CC266A">
        <w:rPr>
          <w:rFonts w:ascii="Times New Roman" w:hAnsi="Times New Roman"/>
          <w:sz w:val="18"/>
          <w:szCs w:val="18"/>
        </w:rPr>
        <w:t>): IT09A0200804682000300004577 p</w:t>
      </w:r>
      <w:r w:rsidRPr="00CC266A">
        <w:rPr>
          <w:rFonts w:ascii="Times New Roman" w:hAnsi="Times New Roman"/>
          <w:sz w:val="18"/>
          <w:szCs w:val="18"/>
        </w:rPr>
        <w:t xml:space="preserve">resso l’Unicredit  - via Roma 185 – Palermo. </w:t>
      </w:r>
    </w:p>
    <w:p w:rsidR="001409FD" w:rsidRPr="00CC266A" w:rsidRDefault="002144B7" w:rsidP="000253AE">
      <w:pPr>
        <w:spacing w:after="0"/>
        <w:ind w:right="2664"/>
        <w:jc w:val="both"/>
        <w:rPr>
          <w:rFonts w:ascii="Times New Roman" w:hAnsi="Times New Roman"/>
          <w:b/>
          <w:sz w:val="18"/>
          <w:szCs w:val="18"/>
        </w:rPr>
      </w:pPr>
      <w:r w:rsidRPr="00CC266A">
        <w:rPr>
          <w:rFonts w:ascii="Times New Roman" w:hAnsi="Times New Roman"/>
          <w:b/>
          <w:sz w:val="18"/>
          <w:szCs w:val="18"/>
        </w:rPr>
        <w:t>Nella causale del bonifico indicare: "</w:t>
      </w:r>
      <w:r w:rsidRPr="00CC266A">
        <w:rPr>
          <w:rFonts w:ascii="Times New Roman" w:hAnsi="Times New Roman"/>
          <w:b/>
          <w:i/>
          <w:sz w:val="18"/>
          <w:szCs w:val="18"/>
        </w:rPr>
        <w:t>P02+ Iscrizione al Corso di formazione " Il Tirocinio di Serv. Sociale  -  Nome e Cognome del Partecipante</w:t>
      </w:r>
      <w:r w:rsidRPr="00CC266A">
        <w:rPr>
          <w:rFonts w:ascii="Times New Roman" w:hAnsi="Times New Roman"/>
          <w:b/>
          <w:sz w:val="18"/>
          <w:szCs w:val="18"/>
        </w:rPr>
        <w:t>.”</w:t>
      </w:r>
    </w:p>
    <w:p w:rsidR="000253AE" w:rsidRPr="00CC266A" w:rsidRDefault="000253AE" w:rsidP="000253AE">
      <w:pPr>
        <w:spacing w:after="0"/>
        <w:ind w:right="2664"/>
        <w:jc w:val="both"/>
        <w:rPr>
          <w:rFonts w:ascii="Times New Roman" w:hAnsi="Times New Roman"/>
          <w:sz w:val="18"/>
          <w:szCs w:val="18"/>
        </w:rPr>
      </w:pPr>
      <w:r w:rsidRPr="00CC266A">
        <w:rPr>
          <w:rFonts w:ascii="Times New Roman" w:hAnsi="Times New Roman"/>
          <w:sz w:val="18"/>
          <w:szCs w:val="18"/>
        </w:rPr>
        <w:t xml:space="preserve">Per info: </w:t>
      </w:r>
      <w:hyperlink r:id="rId8" w:history="1">
        <w:r w:rsidRPr="00CC266A">
          <w:rPr>
            <w:rStyle w:val="Collegamentoipertestuale"/>
            <w:rFonts w:ascii="Times New Roman" w:hAnsi="Times New Roman"/>
            <w:sz w:val="18"/>
            <w:szCs w:val="18"/>
          </w:rPr>
          <w:t>anna.cacciatore@unipa.it</w:t>
        </w:r>
      </w:hyperlink>
      <w:r w:rsidRPr="00CC266A">
        <w:rPr>
          <w:rFonts w:ascii="Times New Roman" w:hAnsi="Times New Roman"/>
          <w:sz w:val="18"/>
          <w:szCs w:val="18"/>
        </w:rPr>
        <w:t xml:space="preserve"> – </w:t>
      </w:r>
      <w:hyperlink r:id="rId9" w:history="1">
        <w:r w:rsidRPr="00CC266A">
          <w:rPr>
            <w:rStyle w:val="Collegamentoipertestuale"/>
            <w:rFonts w:ascii="Times New Roman" w:hAnsi="Times New Roman"/>
            <w:sz w:val="18"/>
            <w:szCs w:val="18"/>
          </w:rPr>
          <w:t>giuseppe.caramazza@unipa.it</w:t>
        </w:r>
      </w:hyperlink>
      <w:r w:rsidRPr="00CC266A">
        <w:rPr>
          <w:rFonts w:ascii="Times New Roman" w:hAnsi="Times New Roman"/>
          <w:sz w:val="18"/>
          <w:szCs w:val="18"/>
        </w:rPr>
        <w:t xml:space="preserve"> </w:t>
      </w:r>
    </w:p>
    <w:sectPr w:rsidR="000253AE" w:rsidRPr="00CC266A" w:rsidSect="00CC266A">
      <w:headerReference w:type="even" r:id="rId10"/>
      <w:headerReference w:type="default" r:id="rId11"/>
      <w:headerReference w:type="first" r:id="rId12"/>
      <w:pgSz w:w="11907" w:h="16839" w:code="9"/>
      <w:pgMar w:top="238" w:right="112" w:bottom="24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E2C" w:rsidRDefault="00387E2C" w:rsidP="002144B7">
      <w:pPr>
        <w:spacing w:after="0" w:line="240" w:lineRule="auto"/>
      </w:pPr>
      <w:r>
        <w:separator/>
      </w:r>
    </w:p>
  </w:endnote>
  <w:endnote w:type="continuationSeparator" w:id="1">
    <w:p w:rsidR="00387E2C" w:rsidRDefault="00387E2C" w:rsidP="00214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E2C" w:rsidRDefault="00387E2C" w:rsidP="002144B7">
      <w:pPr>
        <w:spacing w:after="0" w:line="240" w:lineRule="auto"/>
      </w:pPr>
      <w:r>
        <w:separator/>
      </w:r>
    </w:p>
  </w:footnote>
  <w:footnote w:type="continuationSeparator" w:id="1">
    <w:p w:rsidR="00387E2C" w:rsidRDefault="00387E2C" w:rsidP="00214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1F1" w:rsidRDefault="00DB7CC6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73516" o:spid="_x0000_s2050" type="#_x0000_t75" style="position:absolute;margin-left:0;margin-top:0;width:730.4pt;height:742.8pt;z-index:-251655168;mso-position-horizontal:center;mso-position-horizontal-relative:margin;mso-position-vertical:center;mso-position-vertical-relative:margin" o:allowincell="f">
          <v:imagedata r:id="rId1" o:title="dellavalle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4B7" w:rsidRDefault="002144B7" w:rsidP="002144B7">
    <w:pPr>
      <w:spacing w:after="0" w:line="240" w:lineRule="auto"/>
      <w:rPr>
        <w:b/>
        <w:i/>
      </w:rPr>
    </w:pPr>
    <w:r>
      <w:rPr>
        <w:b/>
        <w:i/>
        <w:noProof/>
        <w:lang w:eastAsia="it-IT"/>
      </w:rPr>
      <w:drawing>
        <wp:inline distT="0" distB="0" distL="0" distR="0">
          <wp:extent cx="819150" cy="819150"/>
          <wp:effectExtent l="19050" t="0" r="0" b="0"/>
          <wp:docPr id="1" name="Immagine 1" descr="C:\Users\Giuseppe\Desktop\Loghi nuovi\LOGO CONSORZIO 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Giuseppe\Desktop\Loghi nuovi\LOGO CONSORZIO A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05B1B">
      <w:rPr>
        <w:b/>
        <w:i/>
      </w:rPr>
      <w:t xml:space="preserve">                </w:t>
    </w:r>
    <w:r>
      <w:rPr>
        <w:b/>
        <w:i/>
      </w:rPr>
      <w:t xml:space="preserve">                               </w:t>
    </w:r>
    <w:r>
      <w:rPr>
        <w:b/>
        <w:i/>
        <w:noProof/>
        <w:lang w:eastAsia="it-IT"/>
      </w:rPr>
      <w:drawing>
        <wp:inline distT="0" distB="0" distL="0" distR="0">
          <wp:extent cx="1666875" cy="840105"/>
          <wp:effectExtent l="19050" t="0" r="9525" b="0"/>
          <wp:docPr id="9" name="Immagine 2" descr="C:\Users\Giuseppe\Desktop\Loghi nuovi\LOGO POLO TEROTORIALE ORIZZONTALE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:\Users\Giuseppe\Desktop\Loghi nuovi\LOGO POLO TEROTORIALE ORIZZONTALE.t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840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i/>
      </w:rPr>
      <w:t xml:space="preserve">            </w:t>
    </w:r>
    <w:r w:rsidRPr="00705B1B">
      <w:rPr>
        <w:b/>
        <w:i/>
      </w:rPr>
      <w:t xml:space="preserve">     </w:t>
    </w:r>
    <w:r>
      <w:rPr>
        <w:b/>
        <w:i/>
      </w:rPr>
      <w:t xml:space="preserve"> </w:t>
    </w:r>
    <w:r w:rsidRPr="00705B1B">
      <w:rPr>
        <w:b/>
        <w:i/>
      </w:rPr>
      <w:t xml:space="preserve">   </w:t>
    </w:r>
    <w:r>
      <w:rPr>
        <w:b/>
        <w:i/>
      </w:rPr>
      <w:t xml:space="preserve">   </w:t>
    </w:r>
    <w:r>
      <w:rPr>
        <w:noProof/>
        <w:lang w:eastAsia="it-IT"/>
      </w:rPr>
      <w:drawing>
        <wp:inline distT="0" distB="0" distL="0" distR="0">
          <wp:extent cx="1538177" cy="800100"/>
          <wp:effectExtent l="19050" t="0" r="4873" b="0"/>
          <wp:docPr id="11" name="Immagine 3" descr="Risultati immagini per logo ordine assistenti sociali sici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Risultati immagini per logo ordine assistenti sociali sicili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177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461F1" w:rsidRDefault="002144B7" w:rsidP="002144B7">
    <w:pPr>
      <w:spacing w:after="0" w:line="240" w:lineRule="auto"/>
      <w:jc w:val="center"/>
    </w:pPr>
    <w:r w:rsidRPr="00705B1B">
      <w:rPr>
        <w:rFonts w:ascii="Times New Roman" w:hAnsi="Times New Roman"/>
        <w:b/>
        <w:color w:val="2E74B5"/>
        <w:sz w:val="26"/>
        <w:szCs w:val="26"/>
      </w:rPr>
      <w:t>Corso di Studio in Servizio Sociale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1F1" w:rsidRDefault="00DB7CC6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73515" o:spid="_x0000_s2049" type="#_x0000_t75" style="position:absolute;margin-left:0;margin-top:0;width:730.4pt;height:742.8pt;z-index:-251656192;mso-position-horizontal:center;mso-position-horizontal-relative:margin;mso-position-vertical:center;mso-position-vertical-relative:margin" o:allowincell="f">
          <v:imagedata r:id="rId1" o:title="dellavalle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144B7"/>
    <w:rsid w:val="000101B9"/>
    <w:rsid w:val="000253AE"/>
    <w:rsid w:val="00067BD4"/>
    <w:rsid w:val="00117E5F"/>
    <w:rsid w:val="001409FD"/>
    <w:rsid w:val="001F3FA3"/>
    <w:rsid w:val="002144B7"/>
    <w:rsid w:val="00387E2C"/>
    <w:rsid w:val="0044518C"/>
    <w:rsid w:val="00664E2B"/>
    <w:rsid w:val="008270E5"/>
    <w:rsid w:val="008859F0"/>
    <w:rsid w:val="009E7B5D"/>
    <w:rsid w:val="009F2C7F"/>
    <w:rsid w:val="00B16D1A"/>
    <w:rsid w:val="00BD37A1"/>
    <w:rsid w:val="00BF2E65"/>
    <w:rsid w:val="00C43DFA"/>
    <w:rsid w:val="00CC266A"/>
    <w:rsid w:val="00CF2821"/>
    <w:rsid w:val="00D7135F"/>
    <w:rsid w:val="00DB7CC6"/>
    <w:rsid w:val="00EC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44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44B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144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144B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144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144B7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4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44B7"/>
    <w:rPr>
      <w:rFonts w:ascii="Tahoma" w:eastAsia="Calibri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144B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4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cacciatore@unipa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venti.poloag@unipa.i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JLvGe45ceYXqVfzp1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giuseppe.caramazza@unip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SIENA</dc:creator>
  <cp:lastModifiedBy>DI SIENA</cp:lastModifiedBy>
  <cp:revision>2</cp:revision>
  <cp:lastPrinted>2016-10-07T08:30:00Z</cp:lastPrinted>
  <dcterms:created xsi:type="dcterms:W3CDTF">2016-10-07T10:44:00Z</dcterms:created>
  <dcterms:modified xsi:type="dcterms:W3CDTF">2016-10-07T10:44:00Z</dcterms:modified>
</cp:coreProperties>
</file>