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Titolo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720"/>
        </w:tabs>
        <w:suppressAutoHyphens w:val="1"/>
        <w:spacing w:before="240" w:after="60"/>
        <w:ind w:left="900" w:firstLine="0"/>
        <w:outlineLvl w:val="0"/>
        <w:rPr>
          <w:rFonts w:ascii="Times Roman" w:cs="Times Roman" w:hAnsi="Times Roman" w:eastAsia="Times Roman"/>
          <w:b w:val="0"/>
          <w:bCs w:val="0"/>
          <w:kern w:val="0"/>
          <w:sz w:val="36"/>
          <w:szCs w:val="36"/>
        </w:rPr>
      </w:pPr>
    </w:p>
    <w:p>
      <w:pPr>
        <w:pStyle w:val="Titolo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720"/>
        </w:tabs>
        <w:suppressAutoHyphens w:val="1"/>
        <w:spacing w:before="240" w:after="60"/>
        <w:ind w:left="900" w:firstLine="0"/>
        <w:outlineLvl w:val="0"/>
        <w:rPr>
          <w:rFonts w:ascii="Times Roman" w:cs="Times Roman" w:hAnsi="Times Roman" w:eastAsia="Times Roman"/>
          <w:b w:val="0"/>
          <w:bCs w:val="0"/>
          <w:kern w:val="0"/>
          <w:sz w:val="36"/>
          <w:szCs w:val="36"/>
        </w:rPr>
      </w:pPr>
    </w:p>
    <w:p>
      <w:pPr>
        <w:pStyle w:val="Titolo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720"/>
        </w:tabs>
        <w:suppressAutoHyphens w:val="1"/>
        <w:spacing w:before="240" w:after="60"/>
        <w:ind w:left="900" w:firstLine="0"/>
        <w:outlineLvl w:val="0"/>
        <w:rPr>
          <w:rFonts w:ascii="Times Roman" w:cs="Times Roman" w:hAnsi="Times Roman" w:eastAsia="Times Roman"/>
          <w:b w:val="0"/>
          <w:bCs w:val="0"/>
          <w:kern w:val="0"/>
          <w:sz w:val="36"/>
          <w:szCs w:val="36"/>
        </w:rPr>
      </w:pPr>
      <w:r>
        <w:rPr>
          <w:rFonts w:ascii="Times Roman" w:hAnsi="Times Roman"/>
          <w:b w:val="0"/>
          <w:bCs w:val="0"/>
          <w:kern w:val="0"/>
          <w:sz w:val="36"/>
          <w:szCs w:val="36"/>
          <w:rtl w:val="0"/>
          <w:lang w:val="it-IT"/>
        </w:rPr>
        <w:t>Registro</w:t>
      </w:r>
      <w:r>
        <w:rPr>
          <w:rFonts w:ascii="Times Roman" w:hAnsi="Times Roman"/>
          <w:b w:val="0"/>
          <w:bCs w:val="0"/>
          <w:kern w:val="0"/>
          <w:sz w:val="36"/>
          <w:szCs w:val="36"/>
          <w:rtl w:val="0"/>
          <w:lang w:val="it-IT"/>
        </w:rPr>
        <w:t xml:space="preserve"> delle presenze del</w:t>
      </w:r>
      <w:r>
        <w:rPr>
          <w:rFonts w:ascii="Times Roman" w:hAnsi="Times Roman"/>
          <w:b w:val="0"/>
          <w:bCs w:val="0"/>
          <w:kern w:val="0"/>
          <w:sz w:val="36"/>
          <w:szCs w:val="36"/>
          <w:rtl w:val="0"/>
          <w:lang w:val="it-IT"/>
        </w:rPr>
        <w:t xml:space="preserve"> </w:t>
      </w:r>
      <w:r>
        <w:rPr>
          <w:rFonts w:ascii="Times Roman" w:hAnsi="Times Roman"/>
          <w:b w:val="0"/>
          <w:bCs w:val="0"/>
          <w:kern w:val="0"/>
          <w:sz w:val="36"/>
          <w:szCs w:val="36"/>
          <w:rtl w:val="0"/>
          <w:lang w:val="it-IT"/>
        </w:rPr>
        <w:t>t</w:t>
      </w:r>
      <w:r>
        <w:rPr>
          <w:rFonts w:ascii="Times Roman" w:hAnsi="Times Roman"/>
          <w:b w:val="0"/>
          <w:bCs w:val="0"/>
          <w:kern w:val="0"/>
          <w:sz w:val="36"/>
          <w:szCs w:val="36"/>
          <w:rtl w:val="0"/>
          <w:lang w:val="it-IT"/>
        </w:rPr>
        <w:t>irocinio</w:t>
      </w: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essuno"/>
          <w:kern w:val="0"/>
          <w:sz w:val="56"/>
          <w:szCs w:val="56"/>
        </w:rPr>
      </w:pPr>
    </w:p>
    <w:tbl>
      <w:tblPr>
        <w:tblW w:w="102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7"/>
        <w:gridCol w:w="1912"/>
        <w:gridCol w:w="3563"/>
        <w:gridCol w:w="164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Tirocinante</w:t>
            </w:r>
          </w:p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matricola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Roman" w:hAnsi="Times Roman"/>
                <w:kern w:val="0"/>
                <w:sz w:val="20"/>
                <w:szCs w:val="20"/>
                <w:rtl w:val="0"/>
              </w:rPr>
              <w:t>Corso di Studi</w:t>
            </w:r>
          </w:p>
        </w:tc>
        <w:tc>
          <w:tcPr>
            <w:tcW w:type="dxa" w:w="164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 xml:space="preserve">Anno </w:t>
            </w: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A</w:t>
            </w: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ccademico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Nessuno"/>
          <w:kern w:val="0"/>
          <w:sz w:val="56"/>
          <w:szCs w:val="56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acaca"/>
        <w:tblLayout w:type="fixed"/>
      </w:tblPr>
      <w:tblGrid>
        <w:gridCol w:w="2259"/>
        <w:gridCol w:w="7940"/>
      </w:tblGrid>
      <w:tr>
        <w:tblPrEx>
          <w:shd w:val="clear" w:color="auto" w:fill="cacaca"/>
        </w:tblPrEx>
        <w:trPr>
          <w:trHeight w:val="440" w:hRule="atLeast"/>
        </w:trPr>
        <w:tc>
          <w:tcPr>
            <w:tcW w:type="dxa" w:w="2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Struttura Ospitante</w:t>
            </w:r>
          </w:p>
        </w:tc>
        <w:tc>
          <w:tcPr>
            <w:tcW w:type="dxa" w:w="794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440" w:hRule="atLeast"/>
        </w:trPr>
        <w:tc>
          <w:tcPr>
            <w:tcW w:type="dxa" w:w="22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>Tutor</w:t>
            </w:r>
            <w:r>
              <w:rPr>
                <w:rStyle w:val="Nessuno"/>
                <w:rFonts w:ascii="Times Roman" w:hAnsi="Times Roman"/>
                <w:kern w:val="0"/>
                <w:sz w:val="20"/>
                <w:szCs w:val="20"/>
                <w:rtl w:val="0"/>
                <w:lang w:val="it-IT"/>
              </w:rPr>
              <w:t xml:space="preserve"> aziendale</w:t>
            </w:r>
          </w:p>
        </w:tc>
        <w:tc>
          <w:tcPr>
            <w:tcW w:type="dxa" w:w="794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0"/>
          <w:sz w:val="20"/>
          <w:szCs w:val="20"/>
        </w:rPr>
      </w:pPr>
    </w:p>
    <w:tbl>
      <w:tblPr>
        <w:tblW w:w="132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4"/>
        <w:gridCol w:w="702"/>
        <w:gridCol w:w="700"/>
        <w:gridCol w:w="702"/>
        <w:gridCol w:w="701"/>
        <w:gridCol w:w="3499"/>
        <w:gridCol w:w="2589"/>
        <w:gridCol w:w="258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7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Data</w:t>
            </w:r>
          </w:p>
        </w:tc>
        <w:tc>
          <w:tcPr>
            <w:tcW w:type="dxa" w:w="1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keepNext w:val="1"/>
              <w:widowControl w:val="1"/>
              <w:tabs>
                <w:tab w:val="left" w:pos="708"/>
              </w:tabs>
              <w:jc w:val="center"/>
              <w:outlineLvl w:val="1"/>
            </w:pPr>
            <w:r>
              <w:rPr>
                <w:rStyle w:val="Nessuno"/>
                <w:rFonts w:ascii="Times Roman" w:hAnsi="Times Roman"/>
                <w:rtl w:val="0"/>
                <w:lang w:val="it-IT"/>
              </w:rPr>
              <w:t>Mattin</w:t>
            </w:r>
            <w:r>
              <w:rPr>
                <w:rStyle w:val="Nessuno"/>
                <w:rFonts w:ascii="Times Roman" w:hAnsi="Times Roman"/>
                <w:rtl w:val="0"/>
                <w:lang w:val="it-IT"/>
              </w:rPr>
              <w:t>a</w:t>
            </w:r>
          </w:p>
        </w:tc>
        <w:tc>
          <w:tcPr>
            <w:tcW w:type="dxa" w:w="1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Pomeriggio</w:t>
            </w:r>
          </w:p>
        </w:tc>
        <w:tc>
          <w:tcPr>
            <w:tcW w:type="dxa" w:w="34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Descrizione attivit</w:t>
            </w:r>
            <w:r>
              <w:rPr>
                <w:rStyle w:val="Nessuno"/>
                <w:rFonts w:ascii="Times Roman" w:hAnsi="Times Roman" w:hint="default"/>
                <w:kern w:val="0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svolta</w:t>
            </w:r>
          </w:p>
        </w:tc>
        <w:tc>
          <w:tcPr>
            <w:tcW w:type="dxa" w:w="2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Firma tirocinante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 xml:space="preserve">Firma tutor </w:t>
            </w: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aziendale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Entrata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Uscita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Entrata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jc w:val="center"/>
            </w:pPr>
            <w:r>
              <w:rPr>
                <w:rStyle w:val="Nessuno"/>
                <w:rFonts w:ascii="Times Roman" w:hAnsi="Times Roman"/>
                <w:kern w:val="0"/>
                <w:sz w:val="18"/>
                <w:szCs w:val="18"/>
                <w:rtl w:val="0"/>
                <w:lang w:val="it-IT"/>
              </w:rPr>
              <w:t>Uscita</w:t>
            </w:r>
          </w:p>
        </w:tc>
        <w:tc>
          <w:tcPr>
            <w:tcW w:type="dxa" w:w="34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2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  <w:r>
              <w:rPr>
                <w:rStyle w:val="Nessuno"/>
                <w:kern w:val="0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widowControl w:val="1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essuno"/>
                <w:rFonts w:ascii="Arial" w:hAnsi="Arial" w:hint="default"/>
                <w:kern w:val="0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</w:tr>
    </w:tbl>
    <w:p>
      <w:pPr>
        <w:pStyle w:val="Normale"/>
        <w:pageBreakBefor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0"/>
          <w:sz w:val="20"/>
          <w:szCs w:val="20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tbl>
      <w:tblPr>
        <w:tblW w:w="10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52"/>
        <w:gridCol w:w="4948"/>
      </w:tblGrid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0"/>
          <w:sz w:val="20"/>
          <w:szCs w:val="20"/>
        </w:rPr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Firma </w:t>
      </w: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 del tutor aziendale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Timbro della struttura ospitante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5" cy="169037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1690371"/>
                        <a:chOff x="0" y="0"/>
                        <a:chExt cx="7557134" cy="16903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3pt;margin-top:36.0pt;width:595.0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5,1690370">
              <w10:wrap type="none" side="bothSides" anchorx="page" anchory="page"/>
              <v:rect id="_x0000_s1028" style="position:absolute;left:0;top:0;width:7557135;height:16903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5;height:1690370;">
                <v:imagedata r:id="rId1" o:title="image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912494</wp:posOffset>
              </wp:positionV>
              <wp:extent cx="4324985" cy="762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720" w:right="0" w:hanging="720"/>
      <w:jc w:val="center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