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EBCE" w14:textId="77777777" w:rsidR="004D4DAE" w:rsidRDefault="004D4DAE" w:rsidP="004D4DAE">
      <w:pPr>
        <w:pStyle w:val="Corpotesto"/>
        <w:spacing w:line="240" w:lineRule="auto"/>
        <w:jc w:val="center"/>
        <w:rPr>
          <w:rStyle w:val="StrongEmphasis"/>
          <w:rFonts w:ascii="Times New Roman" w:hAnsi="Times New Roman" w:cs="Times New Roman"/>
          <w:color w:val="0E101A"/>
          <w:lang w:val="en-US"/>
        </w:rPr>
      </w:pPr>
      <w:r>
        <w:rPr>
          <w:rStyle w:val="StrongEmphasis"/>
          <w:rFonts w:ascii="Times New Roman" w:hAnsi="Times New Roman" w:cs="Times New Roman"/>
          <w:color w:val="0E101A"/>
          <w:lang w:val="en-US"/>
        </w:rPr>
        <w:t>PhD Program</w:t>
      </w:r>
    </w:p>
    <w:p w14:paraId="35D9F523" w14:textId="77777777" w:rsidR="004D4DAE" w:rsidRDefault="004D4DAE" w:rsidP="004D4DAE">
      <w:pPr>
        <w:pStyle w:val="Corpotesto"/>
        <w:spacing w:line="240" w:lineRule="auto"/>
        <w:jc w:val="center"/>
      </w:pPr>
      <w:r>
        <w:rPr>
          <w:rStyle w:val="StrongEmphasis"/>
          <w:rFonts w:ascii="Times New Roman" w:hAnsi="Times New Roman" w:cs="Times New Roman"/>
          <w:i/>
          <w:iCs/>
          <w:color w:val="0E101A"/>
          <w:lang w:val="en-US"/>
        </w:rPr>
        <w:t>Economics, Business and Statistics</w:t>
      </w:r>
    </w:p>
    <w:p w14:paraId="059E0C25" w14:textId="77777777" w:rsidR="004D4DAE" w:rsidRDefault="004D4DAE" w:rsidP="004D4DAE">
      <w:pPr>
        <w:pStyle w:val="Corpotesto"/>
        <w:spacing w:line="240" w:lineRule="auto"/>
        <w:jc w:val="center"/>
        <w:rPr>
          <w:rStyle w:val="StrongEmphasis"/>
          <w:color w:val="0E101A"/>
        </w:rPr>
      </w:pPr>
    </w:p>
    <w:p w14:paraId="1B44A569" w14:textId="77777777" w:rsidR="004D4DAE" w:rsidRDefault="004D4DAE" w:rsidP="004D4DAE">
      <w:pPr>
        <w:pStyle w:val="Corpotesto"/>
        <w:spacing w:line="240" w:lineRule="auto"/>
        <w:jc w:val="center"/>
        <w:rPr>
          <w:rStyle w:val="StrongEmphasis"/>
          <w:rFonts w:ascii="Times New Roman" w:hAnsi="Times New Roman" w:cs="Times New Roman"/>
          <w:color w:val="0E101A"/>
          <w:lang w:val="en-US"/>
        </w:rPr>
      </w:pPr>
    </w:p>
    <w:p w14:paraId="338A68F0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color w:val="0E101A"/>
          <w:lang w:val="en-US"/>
        </w:rPr>
      </w:pPr>
      <w:r>
        <w:rPr>
          <w:rStyle w:val="StrongEmphasis"/>
          <w:rFonts w:ascii="Times New Roman" w:hAnsi="Times New Roman" w:cs="Times New Roman"/>
          <w:color w:val="0E101A"/>
          <w:lang w:val="en-US"/>
        </w:rPr>
        <w:t xml:space="preserve">CERTIFICATE OF ATTENDANCE AND PASSING OF THE EXAMINATION </w:t>
      </w:r>
    </w:p>
    <w:p w14:paraId="5FE89714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</w:p>
    <w:p w14:paraId="78F8B693" w14:textId="77777777" w:rsidR="004D4DAE" w:rsidRDefault="004D4DAE" w:rsidP="004D4DAE">
      <w:pPr>
        <w:pStyle w:val="Corpotesto"/>
        <w:spacing w:line="36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  <w:r>
        <w:rPr>
          <w:rStyle w:val="StrongEmphasis"/>
          <w:rFonts w:ascii="Times New Roman" w:hAnsi="Times New Roman" w:cs="Times New Roman"/>
          <w:color w:val="0E101A"/>
          <w:lang w:val="en-US"/>
        </w:rPr>
        <w:t xml:space="preserve">It is certified that the doctoral student______________________________ enrolled in the Doctoral Program in Economics, Business and Statistics </w:t>
      </w:r>
      <w:proofErr w:type="gramStart"/>
      <w:r>
        <w:rPr>
          <w:rStyle w:val="StrongEmphasis"/>
          <w:rFonts w:ascii="Times New Roman" w:hAnsi="Times New Roman" w:cs="Times New Roman"/>
          <w:color w:val="0E101A"/>
          <w:lang w:val="en-US"/>
        </w:rPr>
        <w:t>( _</w:t>
      </w:r>
      <w:proofErr w:type="gramEnd"/>
      <w:r>
        <w:rPr>
          <w:rStyle w:val="StrongEmphasis"/>
          <w:rFonts w:ascii="Times New Roman" w:hAnsi="Times New Roman" w:cs="Times New Roman"/>
          <w:color w:val="0E101A"/>
          <w:lang w:val="en-US"/>
        </w:rPr>
        <w:t>__ Cycle) attended the course entitled:</w:t>
      </w:r>
    </w:p>
    <w:p w14:paraId="78811D36" w14:textId="77777777" w:rsidR="004D4DAE" w:rsidRDefault="004D4DAE" w:rsidP="004D4DAE">
      <w:pPr>
        <w:pStyle w:val="Corpotesto"/>
        <w:spacing w:line="36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  <w:r>
        <w:rPr>
          <w:rStyle w:val="StrongEmphasis"/>
          <w:rFonts w:ascii="Times New Roman" w:hAnsi="Times New Roman" w:cs="Times New Roman"/>
          <w:color w:val="0E101A"/>
          <w:lang w:val="en-US"/>
        </w:rPr>
        <w:t>_______________________________________________________________and has successfully passed the scheduled examination, acquiring ________ credits.</w:t>
      </w:r>
    </w:p>
    <w:p w14:paraId="0C4A8B8B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</w:p>
    <w:p w14:paraId="22D80EC4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</w:p>
    <w:p w14:paraId="55BB42AE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  <w:r>
        <w:rPr>
          <w:rStyle w:val="StrongEmphasis"/>
          <w:rFonts w:ascii="Times New Roman" w:hAnsi="Times New Roman" w:cs="Times New Roman"/>
          <w:color w:val="0E101A"/>
          <w:lang w:val="en-US"/>
        </w:rPr>
        <w:t>Date, ___/___/202__</w:t>
      </w:r>
    </w:p>
    <w:p w14:paraId="0BF9E003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</w:p>
    <w:p w14:paraId="0C137B8E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</w:p>
    <w:p w14:paraId="6277AD5B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</w:pPr>
      <w:r>
        <w:rPr>
          <w:rStyle w:val="StrongEmphasis"/>
          <w:rFonts w:ascii="Times New Roman" w:hAnsi="Times New Roman" w:cs="Times New Roman"/>
          <w:color w:val="0E101A"/>
          <w:lang w:val="en-US"/>
        </w:rPr>
        <w:t>Signature of the Instructor</w:t>
      </w:r>
    </w:p>
    <w:p w14:paraId="244273CC" w14:textId="77777777" w:rsidR="004D4DAE" w:rsidRDefault="004D4DAE" w:rsidP="004D4DAE">
      <w:pPr>
        <w:pStyle w:val="Corpotesto"/>
        <w:spacing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  <w:color w:val="0E101A"/>
        </w:rPr>
      </w:pPr>
      <w:r>
        <w:rPr>
          <w:rStyle w:val="StrongEmphasis"/>
          <w:rFonts w:ascii="Times New Roman" w:hAnsi="Times New Roman" w:cs="Times New Roman"/>
          <w:color w:val="0E101A"/>
          <w:lang w:val="en-US"/>
        </w:rPr>
        <w:t>_____________________</w:t>
      </w:r>
    </w:p>
    <w:p w14:paraId="567CDF23" w14:textId="12E6FFAF" w:rsidR="0085571B" w:rsidRPr="004D4DAE" w:rsidRDefault="0085571B" w:rsidP="004D4DAE">
      <w:pPr>
        <w:rPr>
          <w:lang w:val="en-GB"/>
        </w:rPr>
      </w:pPr>
    </w:p>
    <w:sectPr w:rsidR="0085571B" w:rsidRPr="004D4DAE" w:rsidSect="00393A2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36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EDBC" w14:textId="77777777" w:rsidR="009D7A55" w:rsidRDefault="009D7A55">
      <w:r>
        <w:separator/>
      </w:r>
    </w:p>
  </w:endnote>
  <w:endnote w:type="continuationSeparator" w:id="0">
    <w:p w14:paraId="4AC39491" w14:textId="77777777" w:rsidR="009D7A55" w:rsidRDefault="009D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ontserrat SemiBold"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1919" w14:textId="499E91AC" w:rsidR="00654B62" w:rsidRPr="00931113" w:rsidRDefault="00392C0A" w:rsidP="007A695B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</w:t>
    </w:r>
    <w:r w:rsidR="00A551E2">
      <w:rPr>
        <w:rFonts w:ascii="Montserrat Medium" w:hAnsi="Montserrat Medium"/>
        <w:color w:val="333333"/>
        <w:sz w:val="14"/>
        <w:szCs w:val="14"/>
      </w:rPr>
      <w:t>3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– 90</w:t>
    </w:r>
    <w:r>
      <w:rPr>
        <w:rFonts w:ascii="Montserrat Medium" w:hAnsi="Montserrat Medium"/>
        <w:color w:val="333333"/>
        <w:sz w:val="14"/>
        <w:szCs w:val="14"/>
      </w:rPr>
      <w:t>128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14:paraId="38EAD358" w14:textId="29E3445A" w:rsidR="00E27FE8" w:rsidRPr="009B2444" w:rsidRDefault="00000000" w:rsidP="00075E45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hyperlink r:id="rId1" w:history="1">
      <w:r w:rsidR="00075E45" w:rsidRPr="008B2FE9">
        <w:rPr>
          <w:rStyle w:val="Collegamentoipertestuale"/>
          <w:rFonts w:ascii="Montserrat Medium" w:hAnsi="Montserrat Medium"/>
          <w:sz w:val="14"/>
          <w:szCs w:val="14"/>
        </w:rPr>
        <w:t>https://www.unipa.it/dipartimenti/seas/dottorati/economicsbusinessandstatistics/en/index.html</w:t>
      </w:r>
    </w:hyperlink>
    <w:r w:rsidR="00075E45">
      <w:rPr>
        <w:rFonts w:ascii="Montserrat Medium" w:hAnsi="Montserrat Medium"/>
        <w:color w:val="333333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B8A2" w14:textId="77777777" w:rsidR="009D7A55" w:rsidRDefault="009D7A55">
      <w:r>
        <w:separator/>
      </w:r>
    </w:p>
  </w:footnote>
  <w:footnote w:type="continuationSeparator" w:id="0">
    <w:p w14:paraId="6600BDCB" w14:textId="77777777" w:rsidR="009D7A55" w:rsidRDefault="009D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2062500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787E" w14:textId="755A8554" w:rsidR="00654B62" w:rsidRPr="00392C0A" w:rsidRDefault="00EF365F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72922" wp14:editId="55A8560D">
              <wp:simplePos x="0" y="0"/>
              <wp:positionH relativeFrom="column">
                <wp:posOffset>1393825</wp:posOffset>
              </wp:positionH>
              <wp:positionV relativeFrom="paragraph">
                <wp:posOffset>304165</wp:posOffset>
              </wp:positionV>
              <wp:extent cx="2106930" cy="457200"/>
              <wp:effectExtent l="0" t="0" r="762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93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E81E7" w14:textId="451E60ED" w:rsidR="00392C0A" w:rsidRPr="00393A2F" w:rsidRDefault="00393A2F" w:rsidP="00393A2F">
                          <w:pPr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22"/>
                              <w:szCs w:val="22"/>
                              <w:lang w:val="en-GB"/>
                            </w:rPr>
                          </w:pPr>
                          <w:r w:rsidRPr="00393A2F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22"/>
                              <w:szCs w:val="22"/>
                              <w:lang w:val="en-GB"/>
                            </w:rPr>
                            <w:t>PhD in Economics, Business and Statistics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292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109.75pt;margin-top:23.95pt;width:165.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" fillcolor="white [3201]" stroked="f" strokeweight=".5pt">
              <v:textbox>
                <w:txbxContent>
                  <w:p w14:paraId="48BE81E7" w14:textId="451E60ED" w:rsidR="00392C0A" w:rsidRPr="00393A2F" w:rsidRDefault="00393A2F" w:rsidP="00393A2F">
                    <w:pPr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 w:val="22"/>
                        <w:szCs w:val="22"/>
                        <w:lang w:val="en-GB"/>
                      </w:rPr>
                    </w:pPr>
                    <w:r w:rsidRPr="00393A2F">
                      <w:rPr>
                        <w:rFonts w:ascii="Montserrat SemiBold" w:hAnsi="Montserrat SemiBold"/>
                        <w:color w:val="074B87"/>
                        <w:kern w:val="24"/>
                        <w:sz w:val="22"/>
                        <w:szCs w:val="22"/>
                        <w:lang w:val="en-GB"/>
                      </w:rPr>
                      <w:t>PhD in Economics, Business and Statistics</w:t>
                    </w:r>
                  </w:p>
                </w:txbxContent>
              </v:textbox>
            </v:shape>
          </w:pict>
        </mc:Fallback>
      </mc:AlternateContent>
    </w:r>
    <w:r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64384" behindDoc="0" locked="0" layoutInCell="1" allowOverlap="1" wp14:anchorId="3C9EBE6E" wp14:editId="6598A997">
          <wp:simplePos x="0" y="0"/>
          <wp:positionH relativeFrom="column">
            <wp:posOffset>3441700</wp:posOffset>
          </wp:positionH>
          <wp:positionV relativeFrom="paragraph">
            <wp:posOffset>80010</wp:posOffset>
          </wp:positionV>
          <wp:extent cx="161925" cy="895985"/>
          <wp:effectExtent l="0" t="0" r="9525" b="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4CC7"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63360" behindDoc="0" locked="0" layoutInCell="1" allowOverlap="1" wp14:anchorId="6C5506F8" wp14:editId="55CA1898">
          <wp:simplePos x="0" y="0"/>
          <wp:positionH relativeFrom="column">
            <wp:posOffset>3641090</wp:posOffset>
          </wp:positionH>
          <wp:positionV relativeFrom="paragraph">
            <wp:posOffset>204470</wp:posOffset>
          </wp:positionV>
          <wp:extent cx="659130" cy="659130"/>
          <wp:effectExtent l="0" t="0" r="7620" b="762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magine 24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B62" w:rsidRPr="00FC30D5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35FA137B">
          <wp:simplePos x="0" y="0"/>
          <wp:positionH relativeFrom="column">
            <wp:posOffset>-987425</wp:posOffset>
          </wp:positionH>
          <wp:positionV relativeFrom="paragraph">
            <wp:posOffset>81280</wp:posOffset>
          </wp:positionV>
          <wp:extent cx="2369820" cy="895350"/>
          <wp:effectExtent l="0" t="0" r="0" b="0"/>
          <wp:wrapSquare wrapText="bothSides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286"/>
    <w:multiLevelType w:val="hybridMultilevel"/>
    <w:tmpl w:val="D55EF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9E0"/>
    <w:multiLevelType w:val="hybridMultilevel"/>
    <w:tmpl w:val="027CC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0FA"/>
    <w:multiLevelType w:val="hybridMultilevel"/>
    <w:tmpl w:val="D55EF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C04FA"/>
    <w:multiLevelType w:val="hybridMultilevel"/>
    <w:tmpl w:val="47503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D3062"/>
    <w:multiLevelType w:val="hybridMultilevel"/>
    <w:tmpl w:val="34EE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175C3"/>
    <w:multiLevelType w:val="hybridMultilevel"/>
    <w:tmpl w:val="F75E96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8" w15:restartNumberingAfterBreak="0">
    <w:nsid w:val="76656202"/>
    <w:multiLevelType w:val="hybridMultilevel"/>
    <w:tmpl w:val="89C60542"/>
    <w:lvl w:ilvl="0" w:tplc="1772D7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4943">
    <w:abstractNumId w:val="7"/>
  </w:num>
  <w:num w:numId="2" w16cid:durableId="1009483061">
    <w:abstractNumId w:val="3"/>
  </w:num>
  <w:num w:numId="3" w16cid:durableId="1439715301">
    <w:abstractNumId w:val="5"/>
  </w:num>
  <w:num w:numId="4" w16cid:durableId="770205651">
    <w:abstractNumId w:val="1"/>
  </w:num>
  <w:num w:numId="5" w16cid:durableId="850723913">
    <w:abstractNumId w:val="4"/>
  </w:num>
  <w:num w:numId="6" w16cid:durableId="26412130">
    <w:abstractNumId w:val="0"/>
  </w:num>
  <w:num w:numId="7" w16cid:durableId="2137679717">
    <w:abstractNumId w:val="2"/>
  </w:num>
  <w:num w:numId="8" w16cid:durableId="296421842">
    <w:abstractNumId w:val="8"/>
  </w:num>
  <w:num w:numId="9" w16cid:durableId="12583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1536A"/>
    <w:rsid w:val="00030698"/>
    <w:rsid w:val="00030DA7"/>
    <w:rsid w:val="0003569B"/>
    <w:rsid w:val="00042302"/>
    <w:rsid w:val="000476C8"/>
    <w:rsid w:val="000501BC"/>
    <w:rsid w:val="00054895"/>
    <w:rsid w:val="00075E45"/>
    <w:rsid w:val="000A7AD0"/>
    <w:rsid w:val="000E0B77"/>
    <w:rsid w:val="000E163F"/>
    <w:rsid w:val="001029C9"/>
    <w:rsid w:val="00135BE4"/>
    <w:rsid w:val="0014414E"/>
    <w:rsid w:val="00173231"/>
    <w:rsid w:val="001943AA"/>
    <w:rsid w:val="001B28A0"/>
    <w:rsid w:val="001D1164"/>
    <w:rsid w:val="001D12D3"/>
    <w:rsid w:val="001D48A0"/>
    <w:rsid w:val="001E3A61"/>
    <w:rsid w:val="002222AC"/>
    <w:rsid w:val="00230B79"/>
    <w:rsid w:val="00247743"/>
    <w:rsid w:val="002633C1"/>
    <w:rsid w:val="00264565"/>
    <w:rsid w:val="0027551E"/>
    <w:rsid w:val="00281501"/>
    <w:rsid w:val="002D21BD"/>
    <w:rsid w:val="002D4A52"/>
    <w:rsid w:val="002D698C"/>
    <w:rsid w:val="002E0278"/>
    <w:rsid w:val="002F5A9E"/>
    <w:rsid w:val="00303A39"/>
    <w:rsid w:val="00310A5C"/>
    <w:rsid w:val="00321701"/>
    <w:rsid w:val="00333AB8"/>
    <w:rsid w:val="00357E05"/>
    <w:rsid w:val="003710B4"/>
    <w:rsid w:val="00384B75"/>
    <w:rsid w:val="00385CC6"/>
    <w:rsid w:val="00392C0A"/>
    <w:rsid w:val="00393A2F"/>
    <w:rsid w:val="003978F4"/>
    <w:rsid w:val="003A7F22"/>
    <w:rsid w:val="003C7A45"/>
    <w:rsid w:val="003E5C07"/>
    <w:rsid w:val="004336E4"/>
    <w:rsid w:val="00435B1C"/>
    <w:rsid w:val="00440904"/>
    <w:rsid w:val="00444F9C"/>
    <w:rsid w:val="0045442C"/>
    <w:rsid w:val="00484609"/>
    <w:rsid w:val="004851C6"/>
    <w:rsid w:val="00487930"/>
    <w:rsid w:val="00487947"/>
    <w:rsid w:val="004A2ED3"/>
    <w:rsid w:val="004A3DD0"/>
    <w:rsid w:val="004B4894"/>
    <w:rsid w:val="004D4DAE"/>
    <w:rsid w:val="004F31C7"/>
    <w:rsid w:val="00501876"/>
    <w:rsid w:val="00504867"/>
    <w:rsid w:val="005266D8"/>
    <w:rsid w:val="00557218"/>
    <w:rsid w:val="00585050"/>
    <w:rsid w:val="005A14FC"/>
    <w:rsid w:val="005C520B"/>
    <w:rsid w:val="005E0EE0"/>
    <w:rsid w:val="005F0781"/>
    <w:rsid w:val="005F69C0"/>
    <w:rsid w:val="005F7288"/>
    <w:rsid w:val="00623886"/>
    <w:rsid w:val="00625E1B"/>
    <w:rsid w:val="00646E5F"/>
    <w:rsid w:val="00654B62"/>
    <w:rsid w:val="00656093"/>
    <w:rsid w:val="0067720F"/>
    <w:rsid w:val="00683897"/>
    <w:rsid w:val="00685363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46970"/>
    <w:rsid w:val="00790DFA"/>
    <w:rsid w:val="007915F2"/>
    <w:rsid w:val="007A0639"/>
    <w:rsid w:val="007A695B"/>
    <w:rsid w:val="007B6B3E"/>
    <w:rsid w:val="007C1713"/>
    <w:rsid w:val="007C3730"/>
    <w:rsid w:val="007C6F29"/>
    <w:rsid w:val="007C7803"/>
    <w:rsid w:val="00824266"/>
    <w:rsid w:val="0084045A"/>
    <w:rsid w:val="00842A03"/>
    <w:rsid w:val="008501A5"/>
    <w:rsid w:val="0085571B"/>
    <w:rsid w:val="00860E19"/>
    <w:rsid w:val="00863B1C"/>
    <w:rsid w:val="00884B9E"/>
    <w:rsid w:val="00891A2B"/>
    <w:rsid w:val="00892748"/>
    <w:rsid w:val="008B6E40"/>
    <w:rsid w:val="008E0BF4"/>
    <w:rsid w:val="008E193C"/>
    <w:rsid w:val="008F0A03"/>
    <w:rsid w:val="009267B5"/>
    <w:rsid w:val="00931113"/>
    <w:rsid w:val="009642C8"/>
    <w:rsid w:val="009657E3"/>
    <w:rsid w:val="009728B7"/>
    <w:rsid w:val="009779AD"/>
    <w:rsid w:val="00995FEA"/>
    <w:rsid w:val="009B0360"/>
    <w:rsid w:val="009B0C05"/>
    <w:rsid w:val="009B2444"/>
    <w:rsid w:val="009B5D6F"/>
    <w:rsid w:val="009D6F4E"/>
    <w:rsid w:val="009D7A55"/>
    <w:rsid w:val="009E2A4F"/>
    <w:rsid w:val="00A11AB8"/>
    <w:rsid w:val="00A43903"/>
    <w:rsid w:val="00A551E2"/>
    <w:rsid w:val="00A6015A"/>
    <w:rsid w:val="00A957B2"/>
    <w:rsid w:val="00AB1938"/>
    <w:rsid w:val="00AE34AA"/>
    <w:rsid w:val="00B061D0"/>
    <w:rsid w:val="00B21EC2"/>
    <w:rsid w:val="00B277FE"/>
    <w:rsid w:val="00B425AF"/>
    <w:rsid w:val="00B46B78"/>
    <w:rsid w:val="00B4776B"/>
    <w:rsid w:val="00B53463"/>
    <w:rsid w:val="00B81E02"/>
    <w:rsid w:val="00B9524C"/>
    <w:rsid w:val="00B97EEB"/>
    <w:rsid w:val="00BC0B92"/>
    <w:rsid w:val="00BE3125"/>
    <w:rsid w:val="00C36014"/>
    <w:rsid w:val="00C566FA"/>
    <w:rsid w:val="00C679C7"/>
    <w:rsid w:val="00C72D12"/>
    <w:rsid w:val="00C75260"/>
    <w:rsid w:val="00CB4EE4"/>
    <w:rsid w:val="00CD68A5"/>
    <w:rsid w:val="00CF1C79"/>
    <w:rsid w:val="00CF4CC7"/>
    <w:rsid w:val="00D05D5A"/>
    <w:rsid w:val="00D2225E"/>
    <w:rsid w:val="00D25D6B"/>
    <w:rsid w:val="00D26309"/>
    <w:rsid w:val="00D2633E"/>
    <w:rsid w:val="00D36AFC"/>
    <w:rsid w:val="00D5320F"/>
    <w:rsid w:val="00D53DDA"/>
    <w:rsid w:val="00D76DC1"/>
    <w:rsid w:val="00D87C42"/>
    <w:rsid w:val="00DC639A"/>
    <w:rsid w:val="00DD0CAD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331C"/>
    <w:rsid w:val="00E5440E"/>
    <w:rsid w:val="00E701C0"/>
    <w:rsid w:val="00E73D50"/>
    <w:rsid w:val="00E86A08"/>
    <w:rsid w:val="00E87E21"/>
    <w:rsid w:val="00E925D8"/>
    <w:rsid w:val="00EA18C7"/>
    <w:rsid w:val="00EB04D7"/>
    <w:rsid w:val="00EC7161"/>
    <w:rsid w:val="00EC7E89"/>
    <w:rsid w:val="00ED2C9D"/>
    <w:rsid w:val="00ED3443"/>
    <w:rsid w:val="00EE0F86"/>
    <w:rsid w:val="00EE290E"/>
    <w:rsid w:val="00EF365F"/>
    <w:rsid w:val="00EF6F55"/>
    <w:rsid w:val="00F24417"/>
    <w:rsid w:val="00F32FFB"/>
    <w:rsid w:val="00F42BEA"/>
    <w:rsid w:val="00F70F80"/>
    <w:rsid w:val="00F74578"/>
    <w:rsid w:val="00F83C03"/>
    <w:rsid w:val="00FA0909"/>
    <w:rsid w:val="00FA3BAA"/>
    <w:rsid w:val="00FA4A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rsid w:val="00392C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44"/>
    <w:rPr>
      <w:rFonts w:eastAsia="ヒラギノ角ゴ Pro W3"/>
      <w:color w:val="000000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1E2"/>
    <w:rPr>
      <w:color w:val="605E5C"/>
      <w:shd w:val="clear" w:color="auto" w:fill="E1DFDD"/>
    </w:rPr>
  </w:style>
  <w:style w:type="character" w:customStyle="1" w:styleId="StrongEmphasis">
    <w:name w:val="Strong Emphasis"/>
    <w:qFormat/>
    <w:rsid w:val="00075E45"/>
    <w:rPr>
      <w:b/>
      <w:bCs/>
    </w:rPr>
  </w:style>
  <w:style w:type="paragraph" w:styleId="Corpotesto">
    <w:name w:val="Body Text"/>
    <w:basedOn w:val="Normale"/>
    <w:link w:val="CorpotestoCarattere"/>
    <w:rsid w:val="00075E45"/>
    <w:pPr>
      <w:suppressAutoHyphens/>
      <w:overflowPunct w:val="0"/>
      <w:spacing w:after="140" w:line="288" w:lineRule="auto"/>
      <w:jc w:val="left"/>
    </w:pPr>
    <w:rPr>
      <w:rFonts w:ascii="Liberation Serif" w:eastAsia="Noto Sans CJK SC Regular" w:hAnsi="Liberation Serif" w:cs="FreeSans"/>
      <w:color w:val="00000A"/>
      <w:lang w:val="en-GB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75E45"/>
    <w:rPr>
      <w:rFonts w:ascii="Liberation Serif" w:eastAsia="Noto Sans CJK SC Regular" w:hAnsi="Liberation Serif" w:cs="FreeSans"/>
      <w:color w:val="00000A"/>
      <w:sz w:val="24"/>
      <w:szCs w:val="24"/>
      <w:lang w:val="en-GB"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E45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393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seas/dottorati/economicsbusinessandstatistics/en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D9BB-58EA-476B-89A9-296D996E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EMANUELA MIRAGLIA</cp:lastModifiedBy>
  <cp:revision>2</cp:revision>
  <cp:lastPrinted>2018-07-20T08:11:00Z</cp:lastPrinted>
  <dcterms:created xsi:type="dcterms:W3CDTF">2023-11-21T12:22:00Z</dcterms:created>
  <dcterms:modified xsi:type="dcterms:W3CDTF">2023-11-21T12:22:00Z</dcterms:modified>
</cp:coreProperties>
</file>