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:rsidTr="002F2982">
        <w:tc>
          <w:tcPr>
            <w:tcW w:w="14277" w:type="dxa"/>
          </w:tcPr>
          <w:p w:rsidR="002F2982" w:rsidRDefault="00CA2D06" w:rsidP="00911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Terza Missione </w:t>
            </w:r>
            <w:r w:rsidR="002F2982" w:rsidRPr="00BC45C2">
              <w:rPr>
                <w:b/>
                <w:sz w:val="28"/>
                <w:szCs w:val="28"/>
              </w:rPr>
              <w:t>Public Engagement</w:t>
            </w:r>
          </w:p>
          <w:p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:rsidTr="006C333C">
        <w:tc>
          <w:tcPr>
            <w:tcW w:w="14277" w:type="dxa"/>
            <w:gridSpan w:val="2"/>
          </w:tcPr>
          <w:p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:rsidTr="002F2982">
        <w:tc>
          <w:tcPr>
            <w:tcW w:w="7138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:rsidR="00166FA5" w:rsidRPr="002F2982" w:rsidRDefault="00166FA5" w:rsidP="009C605F">
            <w:pPr>
              <w:rPr>
                <w:sz w:val="40"/>
                <w:szCs w:val="40"/>
              </w:rPr>
            </w:pPr>
          </w:p>
        </w:tc>
        <w:tc>
          <w:tcPr>
            <w:tcW w:w="7139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E2485C" w:rsidRDefault="00166FA5" w:rsidP="009C605F">
            <w:pPr>
              <w:rPr>
                <w:sz w:val="28"/>
                <w:szCs w:val="28"/>
              </w:rPr>
            </w:pPr>
          </w:p>
        </w:tc>
      </w:tr>
      <w:tr w:rsidR="00166FA5" w:rsidRPr="00BC45C2" w:rsidTr="00AD234C">
        <w:tc>
          <w:tcPr>
            <w:tcW w:w="14277" w:type="dxa"/>
            <w:gridSpan w:val="2"/>
          </w:tcPr>
          <w:p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:rsidTr="00AD234C">
        <w:tc>
          <w:tcPr>
            <w:tcW w:w="7138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  <w:tc>
          <w:tcPr>
            <w:tcW w:w="7139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</w:tr>
      <w:tr w:rsidR="002F2982" w:rsidRPr="002F2982" w:rsidTr="002F2982">
        <w:tc>
          <w:tcPr>
            <w:tcW w:w="7138" w:type="dxa"/>
          </w:tcPr>
          <w:p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:rsidR="002F2982" w:rsidRPr="004C1E6E" w:rsidRDefault="0031041F" w:rsidP="009C605F">
            <w:pPr>
              <w:rPr>
                <w:i/>
                <w:sz w:val="24"/>
                <w:szCs w:val="24"/>
              </w:rPr>
            </w:pPr>
            <w:r w:rsidRPr="004C1E6E">
              <w:rPr>
                <w:i/>
                <w:sz w:val="24"/>
                <w:szCs w:val="24"/>
              </w:rPr>
              <w:t>dal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139" w:type="dxa"/>
          </w:tcPr>
          <w:p w:rsidR="002F2982" w:rsidRPr="00BC45C2" w:rsidRDefault="002F2982" w:rsidP="0031041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 xml:space="preserve">dal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 xml:space="preserve">___ </w:t>
            </w:r>
            <w:r w:rsidRPr="00BC45C2">
              <w:rPr>
                <w:b/>
                <w:sz w:val="28"/>
                <w:szCs w:val="28"/>
              </w:rPr>
              <w:t xml:space="preserve">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041F" w:rsidRPr="002F2982" w:rsidTr="002F2982">
        <w:tc>
          <w:tcPr>
            <w:tcW w:w="7138" w:type="dxa"/>
          </w:tcPr>
          <w:p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:rsidR="004C1E6E" w:rsidRPr="008042A5" w:rsidRDefault="004C1E6E" w:rsidP="009C605F">
            <w:pPr>
              <w:rPr>
                <w:sz w:val="28"/>
                <w:szCs w:val="28"/>
              </w:rPr>
            </w:pPr>
          </w:p>
        </w:tc>
      </w:tr>
      <w:tr w:rsidR="00D62B1F" w:rsidRPr="002F2982" w:rsidTr="002F2982">
        <w:tc>
          <w:tcPr>
            <w:tcW w:w="7138" w:type="dxa"/>
          </w:tcPr>
          <w:p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:rsidR="00D62B1F" w:rsidRPr="008042A5" w:rsidRDefault="00D62B1F" w:rsidP="009C605F">
            <w:pPr>
              <w:rPr>
                <w:sz w:val="28"/>
                <w:szCs w:val="28"/>
              </w:rPr>
            </w:pPr>
          </w:p>
        </w:tc>
      </w:tr>
      <w:tr w:rsidR="00E91D5B" w:rsidRPr="002F2982" w:rsidTr="00E91D5B">
        <w:trPr>
          <w:trHeight w:val="434"/>
        </w:trPr>
        <w:tc>
          <w:tcPr>
            <w:tcW w:w="7138" w:type="dxa"/>
          </w:tcPr>
          <w:p w:rsidR="00E91D5B" w:rsidRPr="00E91D5B" w:rsidRDefault="00E91D5B" w:rsidP="00E91D5B">
            <w:pPr>
              <w:shd w:val="clear" w:color="auto" w:fill="FFFFFF"/>
              <w:spacing w:line="360" w:lineRule="atLeast"/>
              <w:rPr>
                <w:b/>
                <w:sz w:val="28"/>
                <w:szCs w:val="28"/>
              </w:rPr>
            </w:pPr>
            <w:r w:rsidRPr="00E91D5B">
              <w:rPr>
                <w:b/>
                <w:sz w:val="28"/>
                <w:szCs w:val="28"/>
              </w:rPr>
              <w:t>Soggetto promotore dell'iniziativa</w:t>
            </w:r>
          </w:p>
          <w:p w:rsidR="00E91D5B" w:rsidRPr="00445574" w:rsidRDefault="00E91D5B" w:rsidP="00E91D5B">
            <w:pPr>
              <w:rPr>
                <w:rFonts w:ascii="Arial" w:hAnsi="Arial" w:cs="Arial"/>
                <w:color w:val="202124"/>
                <w:spacing w:val="2"/>
              </w:rPr>
            </w:pPr>
            <w:r>
              <w:rPr>
                <w:i/>
                <w:sz w:val="24"/>
                <w:szCs w:val="24"/>
              </w:rPr>
              <w:t xml:space="preserve">Inserire il riferimento al/ai soggetti (Dipartimenti, Enti Pubblici o Privati, Istituzioni, Associazioni, </w:t>
            </w:r>
            <w:proofErr w:type="spellStart"/>
            <w:r>
              <w:rPr>
                <w:i/>
                <w:sz w:val="24"/>
                <w:szCs w:val="24"/>
              </w:rPr>
              <w:t>ecc</w:t>
            </w:r>
            <w:proofErr w:type="spellEnd"/>
            <w:r>
              <w:rPr>
                <w:i/>
                <w:sz w:val="24"/>
                <w:szCs w:val="24"/>
              </w:rPr>
              <w:t xml:space="preserve">) che hanno organizzato  l’iniziativa </w:t>
            </w:r>
          </w:p>
        </w:tc>
        <w:tc>
          <w:tcPr>
            <w:tcW w:w="7139" w:type="dxa"/>
          </w:tcPr>
          <w:p w:rsidR="00E91D5B" w:rsidRPr="00445574" w:rsidRDefault="00E91D5B" w:rsidP="00E91D5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37ED5" w:rsidRPr="002F2982" w:rsidTr="002F2982">
        <w:tc>
          <w:tcPr>
            <w:tcW w:w="7138" w:type="dxa"/>
          </w:tcPr>
          <w:p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:rsidR="00137ED5" w:rsidRPr="008042A5" w:rsidRDefault="00137ED5" w:rsidP="009C605F">
            <w:pPr>
              <w:rPr>
                <w:sz w:val="28"/>
                <w:szCs w:val="28"/>
              </w:rPr>
            </w:pPr>
          </w:p>
        </w:tc>
      </w:tr>
      <w:tr w:rsidR="00E2485C" w:rsidRPr="002F2982" w:rsidTr="002F2982">
        <w:tc>
          <w:tcPr>
            <w:tcW w:w="7138" w:type="dxa"/>
          </w:tcPr>
          <w:p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:rsidR="00E2485C" w:rsidRPr="008042A5" w:rsidRDefault="00E2485C" w:rsidP="009C605F">
            <w:pPr>
              <w:rPr>
                <w:sz w:val="28"/>
                <w:szCs w:val="28"/>
              </w:rPr>
            </w:pPr>
          </w:p>
        </w:tc>
      </w:tr>
    </w:tbl>
    <w:p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"/>
        <w:gridCol w:w="12850"/>
      </w:tblGrid>
      <w:tr w:rsidR="00654F2C" w:rsidRPr="002F2982" w:rsidTr="00195C52">
        <w:tc>
          <w:tcPr>
            <w:tcW w:w="14277" w:type="dxa"/>
            <w:gridSpan w:val="2"/>
          </w:tcPr>
          <w:p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organizzazione di eventi pubblici (es. Notte dei Ricercatori, open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consensus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conferences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CA2D06" w:rsidRPr="0031041F" w:rsidTr="000C48C8">
        <w:tc>
          <w:tcPr>
            <w:tcW w:w="1271" w:type="dxa"/>
          </w:tcPr>
          <w:p w:rsidR="00CA2D06" w:rsidRPr="00CA2D06" w:rsidRDefault="00CA2D06" w:rsidP="00CA2D06">
            <w:pPr>
              <w:rPr>
                <w:b/>
              </w:rPr>
            </w:pPr>
            <w:r w:rsidRPr="00CA2D06">
              <w:rPr>
                <w:rFonts w:ascii="Cambria" w:hAnsi="Cambria" w:cs="Cambria"/>
                <w:b/>
                <w:color w:val="000000"/>
              </w:rPr>
              <w:t>F</w:t>
            </w:r>
            <w:r w:rsidRPr="00CA2D06">
              <w:rPr>
                <w:rFonts w:ascii="Cambria" w:hAnsi="Cambria" w:cs="Cambria"/>
                <w:b/>
                <w:color w:val="000000"/>
              </w:rPr>
              <w:t>ormazione continua</w:t>
            </w:r>
          </w:p>
        </w:tc>
        <w:tc>
          <w:tcPr>
            <w:tcW w:w="13006" w:type="dxa"/>
          </w:tcPr>
          <w:p w:rsidR="00CA2D06" w:rsidRDefault="00CA2D06" w:rsidP="00CA2D06">
            <w:r w:rsidRPr="008D38E8">
              <w:rPr>
                <w:rFonts w:ascii="Cambria" w:hAnsi="Cambria" w:cs="Cambria"/>
                <w:color w:val="000000"/>
              </w:rPr>
              <w:t>Attività di formazione continua</w:t>
            </w:r>
          </w:p>
        </w:tc>
      </w:tr>
      <w:tr w:rsidR="00CA2D06" w:rsidRPr="0031041F" w:rsidTr="000C48C8">
        <w:tc>
          <w:tcPr>
            <w:tcW w:w="1271" w:type="dxa"/>
          </w:tcPr>
          <w:p w:rsidR="00CA2D06" w:rsidRPr="008D38E8" w:rsidRDefault="00CA2D06" w:rsidP="00CA2D06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3006" w:type="dxa"/>
          </w:tcPr>
          <w:p w:rsidR="00CA2D06" w:rsidRPr="008D38E8" w:rsidRDefault="00CA2D06" w:rsidP="00CA2D0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Attività di certificazione delle competenze</w:t>
            </w:r>
          </w:p>
        </w:tc>
      </w:tr>
      <w:tr w:rsidR="00CA2D06" w:rsidRPr="0031041F" w:rsidTr="000C48C8">
        <w:tc>
          <w:tcPr>
            <w:tcW w:w="1271" w:type="dxa"/>
          </w:tcPr>
          <w:p w:rsidR="00CA2D06" w:rsidRPr="008D38E8" w:rsidRDefault="00CA2D06" w:rsidP="00CA2D06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3006" w:type="dxa"/>
          </w:tcPr>
          <w:p w:rsidR="00CA2D06" w:rsidRDefault="00CA2D06" w:rsidP="00CA2D0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PCTO – Percorsi per le Competenze Trasversali e per l’Orientamento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A84EBF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781CD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55"/>
    <w:rsid w:val="000F3B9E"/>
    <w:rsid w:val="00137ED5"/>
    <w:rsid w:val="00142D86"/>
    <w:rsid w:val="00166FA5"/>
    <w:rsid w:val="00184D16"/>
    <w:rsid w:val="001B4947"/>
    <w:rsid w:val="002A0547"/>
    <w:rsid w:val="002F2982"/>
    <w:rsid w:val="0031041F"/>
    <w:rsid w:val="00450E13"/>
    <w:rsid w:val="004C1E6E"/>
    <w:rsid w:val="00654F2C"/>
    <w:rsid w:val="0071262A"/>
    <w:rsid w:val="00781CDE"/>
    <w:rsid w:val="007E7804"/>
    <w:rsid w:val="008042A5"/>
    <w:rsid w:val="00967AAD"/>
    <w:rsid w:val="00A76AEB"/>
    <w:rsid w:val="00A84EBF"/>
    <w:rsid w:val="00BC45C2"/>
    <w:rsid w:val="00C21CF4"/>
    <w:rsid w:val="00C25C58"/>
    <w:rsid w:val="00CA2D06"/>
    <w:rsid w:val="00D05355"/>
    <w:rsid w:val="00D620B7"/>
    <w:rsid w:val="00D62B1F"/>
    <w:rsid w:val="00D634B2"/>
    <w:rsid w:val="00E2485C"/>
    <w:rsid w:val="00E91D5B"/>
    <w:rsid w:val="00F05E45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D26A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Carpredefinitoparagrafo"/>
    <w:rsid w:val="00E9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7379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9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6</cp:revision>
  <cp:lastPrinted>2019-06-04T08:20:00Z</cp:lastPrinted>
  <dcterms:created xsi:type="dcterms:W3CDTF">2021-06-21T10:25:00Z</dcterms:created>
  <dcterms:modified xsi:type="dcterms:W3CDTF">2021-06-21T10:28:00Z</dcterms:modified>
</cp:coreProperties>
</file>