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5E6656" w14:textId="77777777" w:rsidR="00847249" w:rsidRDefault="00FE2359">
      <w:pPr>
        <w:pStyle w:val="Corpotesto"/>
        <w:spacing w:before="74"/>
        <w:ind w:left="4761"/>
      </w:pPr>
      <w:bookmarkStart w:id="0" w:name="_____________________________________"/>
      <w:bookmarkEnd w:id="0"/>
      <w:r>
        <w:t>Al</w:t>
      </w:r>
      <w:r>
        <w:rPr>
          <w:spacing w:val="-4"/>
        </w:rPr>
        <w:t xml:space="preserve"> </w:t>
      </w:r>
      <w:r>
        <w:t>Direttore</w:t>
      </w:r>
      <w:r>
        <w:rPr>
          <w:spacing w:val="-5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Dipartimento</w:t>
      </w:r>
      <w:r>
        <w:rPr>
          <w:spacing w:val="-2"/>
        </w:rPr>
        <w:t xml:space="preserve"> </w:t>
      </w:r>
      <w:r>
        <w:t>di</w:t>
      </w:r>
    </w:p>
    <w:p w14:paraId="57889D86" w14:textId="77777777" w:rsidR="00847249" w:rsidRDefault="00FE2359">
      <w:pPr>
        <w:pStyle w:val="Corpotesto"/>
        <w:spacing w:before="129" w:line="360" w:lineRule="auto"/>
        <w:ind w:left="4761" w:right="112" w:hanging="1"/>
      </w:pPr>
      <w:r>
        <w:t>Scienze Economiche, Aziendali e Statistiche SEAS</w:t>
      </w:r>
      <w:r>
        <w:rPr>
          <w:spacing w:val="-59"/>
        </w:rPr>
        <w:t xml:space="preserve"> </w:t>
      </w:r>
      <w:r>
        <w:t>dell’Università</w:t>
      </w:r>
      <w:r>
        <w:rPr>
          <w:spacing w:val="-1"/>
        </w:rPr>
        <w:t xml:space="preserve"> </w:t>
      </w:r>
      <w:r>
        <w:t>degli</w:t>
      </w:r>
      <w:r>
        <w:rPr>
          <w:spacing w:val="-1"/>
        </w:rPr>
        <w:t xml:space="preserve"> </w:t>
      </w:r>
      <w:r>
        <w:t>Studi di</w:t>
      </w:r>
      <w:r>
        <w:rPr>
          <w:spacing w:val="-1"/>
        </w:rPr>
        <w:t xml:space="preserve"> </w:t>
      </w:r>
      <w:r>
        <w:t>Palermo</w:t>
      </w:r>
    </w:p>
    <w:p w14:paraId="2F1004EF" w14:textId="77777777" w:rsidR="00847249" w:rsidRDefault="00847249">
      <w:pPr>
        <w:pStyle w:val="Corpotesto"/>
        <w:rPr>
          <w:sz w:val="24"/>
        </w:rPr>
      </w:pPr>
    </w:p>
    <w:p w14:paraId="149A03D8" w14:textId="77777777" w:rsidR="00847249" w:rsidRDefault="00847249">
      <w:pPr>
        <w:pStyle w:val="Corpotesto"/>
        <w:rPr>
          <w:sz w:val="24"/>
        </w:rPr>
      </w:pPr>
    </w:p>
    <w:p w14:paraId="73921FBA" w14:textId="2C89EC25" w:rsidR="00847249" w:rsidRDefault="00FE2359">
      <w:pPr>
        <w:pStyle w:val="Corpotesto"/>
        <w:spacing w:before="205" w:line="360" w:lineRule="auto"/>
        <w:ind w:left="1389" w:right="108" w:hanging="1277"/>
        <w:jc w:val="both"/>
      </w:pPr>
      <w:r>
        <w:t>OGGETTO: Istanza di candidatura per l’elezione</w:t>
      </w:r>
      <w:r w:rsidR="0068500F">
        <w:t>, per il biennio 2024/2026,</w:t>
      </w:r>
      <w:r>
        <w:t xml:space="preserve"> de</w:t>
      </w:r>
      <w:r w:rsidR="00723127">
        <w:t>lla</w:t>
      </w:r>
      <w:r>
        <w:t xml:space="preserve"> rappresenta</w:t>
      </w:r>
      <w:r w:rsidR="00723127">
        <w:t>nza</w:t>
      </w:r>
      <w:r w:rsidR="0068500F">
        <w:t xml:space="preserve"> dei</w:t>
      </w:r>
      <w:r>
        <w:t xml:space="preserve"> </w:t>
      </w:r>
      <w:r w:rsidR="00E6271F">
        <w:t>titolari di borsa di studio o assegno di ricerca</w:t>
      </w:r>
      <w:r w:rsidR="0068500F">
        <w:t xml:space="preserve"> </w:t>
      </w:r>
      <w:r w:rsidRPr="00723127">
        <w:t>nel Consiglio</w:t>
      </w:r>
      <w:r w:rsidRPr="00723127">
        <w:rPr>
          <w:spacing w:val="1"/>
        </w:rPr>
        <w:t xml:space="preserve"> </w:t>
      </w:r>
      <w:r w:rsidR="0068500F" w:rsidRPr="00723127">
        <w:t>di Dipartimento di Scienze Economiche, Aziendali e Statistiche</w:t>
      </w:r>
      <w:r w:rsidRPr="00723127">
        <w:rPr>
          <w:spacing w:val="1"/>
        </w:rPr>
        <w:t xml:space="preserve"> </w:t>
      </w:r>
      <w:r w:rsidR="0068500F" w:rsidRPr="00723127">
        <w:t xml:space="preserve">di cui </w:t>
      </w:r>
      <w:r w:rsidRPr="00723127">
        <w:t>al</w:t>
      </w:r>
      <w:r w:rsidRPr="00723127">
        <w:rPr>
          <w:spacing w:val="1"/>
        </w:rPr>
        <w:t xml:space="preserve"> </w:t>
      </w:r>
      <w:r w:rsidRPr="00723127">
        <w:t>bando</w:t>
      </w:r>
      <w:r w:rsidRPr="00723127">
        <w:rPr>
          <w:spacing w:val="-1"/>
        </w:rPr>
        <w:t xml:space="preserve"> </w:t>
      </w:r>
      <w:r w:rsidRPr="00723127">
        <w:t>prot.</w:t>
      </w:r>
      <w:r w:rsidR="00723127">
        <w:t xml:space="preserve"> n.</w:t>
      </w:r>
      <w:r w:rsidRPr="00723127">
        <w:t xml:space="preserve"> </w:t>
      </w:r>
      <w:r w:rsidR="00E46BB1">
        <w:t>135563</w:t>
      </w:r>
      <w:r w:rsidR="00990E39" w:rsidRPr="00723127">
        <w:rPr>
          <w:spacing w:val="-2"/>
        </w:rPr>
        <w:t xml:space="preserve"> </w:t>
      </w:r>
      <w:r w:rsidR="00990E39" w:rsidRPr="00723127">
        <w:t>del</w:t>
      </w:r>
      <w:r w:rsidR="00990E39" w:rsidRPr="00723127">
        <w:rPr>
          <w:spacing w:val="-2"/>
        </w:rPr>
        <w:t xml:space="preserve"> </w:t>
      </w:r>
      <w:r w:rsidR="00E46BB1">
        <w:t>23 agosto</w:t>
      </w:r>
      <w:r w:rsidR="00990E39" w:rsidRPr="00723127">
        <w:t xml:space="preserve"> 202</w:t>
      </w:r>
      <w:r w:rsidR="0068500F" w:rsidRPr="00723127">
        <w:t>4</w:t>
      </w:r>
      <w:r w:rsidRPr="00723127">
        <w:t>.</w:t>
      </w:r>
    </w:p>
    <w:p w14:paraId="47D80D7E" w14:textId="77777777" w:rsidR="00847249" w:rsidRDefault="00847249">
      <w:pPr>
        <w:pStyle w:val="Corpotesto"/>
        <w:rPr>
          <w:sz w:val="24"/>
        </w:rPr>
      </w:pPr>
    </w:p>
    <w:p w14:paraId="468A7C68" w14:textId="77777777" w:rsidR="00847249" w:rsidRDefault="00847249">
      <w:pPr>
        <w:pStyle w:val="Corpotesto"/>
        <w:rPr>
          <w:sz w:val="24"/>
        </w:rPr>
      </w:pPr>
    </w:p>
    <w:p w14:paraId="49D36F42" w14:textId="77777777" w:rsidR="00847249" w:rsidRDefault="00FE2359">
      <w:pPr>
        <w:pStyle w:val="Corpotesto"/>
        <w:tabs>
          <w:tab w:val="left" w:pos="5783"/>
          <w:tab w:val="left" w:pos="9213"/>
        </w:tabs>
        <w:spacing w:before="208"/>
        <w:ind w:left="112"/>
      </w:pPr>
      <w:r>
        <w:t>Il/La</w:t>
      </w:r>
      <w:r>
        <w:rPr>
          <w:spacing w:val="-15"/>
        </w:rPr>
        <w:t xml:space="preserve"> </w:t>
      </w:r>
      <w:r>
        <w:t>sottoscritto/a</w:t>
      </w:r>
      <w:r>
        <w:rPr>
          <w:u w:val="single"/>
        </w:rPr>
        <w:tab/>
      </w:r>
      <w:r>
        <w:t>nato/a</w:t>
      </w:r>
      <w:r>
        <w:rPr>
          <w:spacing w:val="-14"/>
        </w:rPr>
        <w:t xml:space="preserve"> </w:t>
      </w:r>
      <w:proofErr w:type="spellStart"/>
      <w:r>
        <w:t>a</w:t>
      </w:r>
      <w:proofErr w:type="spellEnd"/>
      <w:r>
        <w:rPr>
          <w:u w:val="single"/>
        </w:rPr>
        <w:tab/>
      </w:r>
      <w:r>
        <w:t>prov.</w:t>
      </w:r>
    </w:p>
    <w:p w14:paraId="4F6009C6" w14:textId="77777777" w:rsidR="00847249" w:rsidRDefault="00FE2359">
      <w:pPr>
        <w:pStyle w:val="Corpotesto"/>
        <w:tabs>
          <w:tab w:val="left" w:pos="968"/>
          <w:tab w:val="left" w:pos="2897"/>
          <w:tab w:val="left" w:pos="7454"/>
          <w:tab w:val="left" w:pos="8008"/>
          <w:tab w:val="left" w:pos="9502"/>
          <w:tab w:val="left" w:pos="9692"/>
        </w:tabs>
        <w:spacing w:before="126" w:line="360" w:lineRule="auto"/>
        <w:ind w:left="112" w:right="11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5"/>
        </w:rPr>
        <w:t xml:space="preserve"> </w:t>
      </w:r>
      <w:r>
        <w:t>il</w:t>
      </w:r>
      <w:r>
        <w:rPr>
          <w:u w:val="single"/>
        </w:rPr>
        <w:tab/>
      </w:r>
      <w:r>
        <w:t>e</w:t>
      </w:r>
      <w:r>
        <w:rPr>
          <w:spacing w:val="10"/>
        </w:rPr>
        <w:t xml:space="preserve"> </w:t>
      </w:r>
      <w:r>
        <w:t>residente</w:t>
      </w:r>
      <w:r>
        <w:rPr>
          <w:spacing w:val="11"/>
        </w:rPr>
        <w:t xml:space="preserve"> 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t>prov.</w:t>
      </w:r>
      <w:r>
        <w:rPr>
          <w:u w:val="single"/>
        </w:rPr>
        <w:tab/>
      </w:r>
      <w:r>
        <w:t>in</w:t>
      </w:r>
      <w:r>
        <w:rPr>
          <w:spacing w:val="-58"/>
        </w:rPr>
        <w:t xml:space="preserve"> </w:t>
      </w:r>
      <w:r>
        <w:t>Via/Piazza</w:t>
      </w:r>
      <w:r>
        <w:rPr>
          <w:u w:val="single"/>
        </w:rPr>
        <w:tab/>
      </w:r>
      <w:r>
        <w:rPr>
          <w:u w:val="single"/>
        </w:rPr>
        <w:tab/>
      </w:r>
      <w:r>
        <w:t>C.A.P.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</w:rPr>
        <w:t>,</w:t>
      </w:r>
    </w:p>
    <w:p w14:paraId="3263BFC1" w14:textId="6CC4BD7D" w:rsidR="00847249" w:rsidRDefault="0068500F" w:rsidP="0068500F">
      <w:pPr>
        <w:pStyle w:val="Corpotesto"/>
        <w:tabs>
          <w:tab w:val="left" w:pos="968"/>
          <w:tab w:val="left" w:pos="2897"/>
          <w:tab w:val="left" w:pos="7454"/>
          <w:tab w:val="left" w:pos="8008"/>
          <w:tab w:val="left" w:pos="9502"/>
          <w:tab w:val="left" w:pos="9688"/>
        </w:tabs>
        <w:spacing w:before="126" w:line="360" w:lineRule="auto"/>
        <w:ind w:left="112" w:right="110"/>
      </w:pPr>
      <w:r>
        <w:t>C.F.___________________________________________________________________________telefono</w:t>
      </w:r>
      <w:r w:rsidRPr="0068500F">
        <w:t xml:space="preserve"> </w:t>
      </w:r>
      <w:r>
        <w:t>cellulare________________________e-mail___________________________________,</w:t>
      </w:r>
    </w:p>
    <w:p w14:paraId="6A39E7EB" w14:textId="77777777" w:rsidR="00E6271F" w:rsidRDefault="00E6271F">
      <w:pPr>
        <w:pStyle w:val="Corpotesto"/>
        <w:tabs>
          <w:tab w:val="left" w:pos="8033"/>
          <w:tab w:val="left" w:pos="9217"/>
          <w:tab w:val="left" w:pos="9565"/>
        </w:tabs>
        <w:spacing w:before="126" w:line="360" w:lineRule="auto"/>
        <w:ind w:left="111" w:right="108" w:firstLine="1"/>
        <w:jc w:val="both"/>
        <w:rPr>
          <w:spacing w:val="-15"/>
        </w:rPr>
      </w:pPr>
      <w:r>
        <w:rPr>
          <w:spacing w:val="-1"/>
        </w:rPr>
        <w:t>attualmente in servizio presso il Dipartimento SEAS in qualità di titolare di borsa di studio/assegno di ricerca</w:t>
      </w:r>
      <w:r w:rsidR="00FE2359">
        <w:rPr>
          <w:spacing w:val="-15"/>
        </w:rPr>
        <w:t xml:space="preserve"> </w:t>
      </w:r>
    </w:p>
    <w:p w14:paraId="703C2981" w14:textId="5BFF3FA8" w:rsidR="0068500F" w:rsidRDefault="00FE2359">
      <w:pPr>
        <w:pStyle w:val="Corpotesto"/>
        <w:tabs>
          <w:tab w:val="left" w:pos="8033"/>
          <w:tab w:val="left" w:pos="9217"/>
          <w:tab w:val="left" w:pos="9565"/>
        </w:tabs>
        <w:spacing w:before="126" w:line="360" w:lineRule="auto"/>
        <w:ind w:left="111" w:right="108" w:firstLine="1"/>
        <w:jc w:val="both"/>
        <w:rPr>
          <w:u w:val="single"/>
        </w:rPr>
      </w:pPr>
      <w:r>
        <w:t>matricola</w:t>
      </w:r>
      <w:r w:rsidR="0068500F">
        <w:rPr>
          <w:u w:val="single"/>
        </w:rPr>
        <w:t>_______________,</w:t>
      </w:r>
    </w:p>
    <w:p w14:paraId="37C02C40" w14:textId="1745FD37" w:rsidR="00847249" w:rsidRDefault="00FE2359">
      <w:pPr>
        <w:pStyle w:val="Corpotesto"/>
        <w:tabs>
          <w:tab w:val="left" w:pos="8033"/>
          <w:tab w:val="left" w:pos="9217"/>
          <w:tab w:val="left" w:pos="9565"/>
        </w:tabs>
        <w:spacing w:before="126" w:line="360" w:lineRule="auto"/>
        <w:ind w:left="111" w:right="108" w:firstLine="1"/>
        <w:jc w:val="both"/>
      </w:pPr>
      <w:r>
        <w:t>visto il bando di indizione delle elezioni di che trattasi emanato con prot. n</w:t>
      </w:r>
      <w:r w:rsidR="00723127">
        <w:t>.</w:t>
      </w:r>
      <w:r>
        <w:t xml:space="preserve"> </w:t>
      </w:r>
      <w:r w:rsidR="00E46BB1">
        <w:t>135563</w:t>
      </w:r>
      <w:r w:rsidR="00E46BB1" w:rsidRPr="00723127">
        <w:rPr>
          <w:spacing w:val="-2"/>
        </w:rPr>
        <w:t xml:space="preserve"> </w:t>
      </w:r>
      <w:r w:rsidR="00E46BB1" w:rsidRPr="00723127">
        <w:t>del</w:t>
      </w:r>
      <w:r w:rsidR="00E46BB1" w:rsidRPr="00723127">
        <w:rPr>
          <w:spacing w:val="-2"/>
        </w:rPr>
        <w:t xml:space="preserve"> </w:t>
      </w:r>
      <w:r w:rsidR="00E46BB1">
        <w:t>23 agosto</w:t>
      </w:r>
      <w:r w:rsidR="00E46BB1" w:rsidRPr="00723127">
        <w:t xml:space="preserve"> 2024</w:t>
      </w:r>
      <w:r>
        <w:t>,</w:t>
      </w:r>
      <w:r>
        <w:rPr>
          <w:spacing w:val="1"/>
        </w:rPr>
        <w:t xml:space="preserve"> </w:t>
      </w:r>
      <w:r>
        <w:t>pienamente consapevole delle conseguenze penali, amministrative e disciplinari cui va incontro in</w:t>
      </w:r>
      <w:r>
        <w:rPr>
          <w:spacing w:val="1"/>
        </w:rPr>
        <w:t xml:space="preserve"> </w:t>
      </w:r>
      <w:r>
        <w:t>caso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dichiarazioni</w:t>
      </w:r>
      <w:r>
        <w:rPr>
          <w:spacing w:val="-4"/>
        </w:rPr>
        <w:t xml:space="preserve"> </w:t>
      </w:r>
      <w:r>
        <w:t>false</w:t>
      </w:r>
      <w:r>
        <w:rPr>
          <w:spacing w:val="-5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reticenti,</w:t>
      </w:r>
      <w:r>
        <w:rPr>
          <w:spacing w:val="-6"/>
        </w:rPr>
        <w:t xml:space="preserve"> </w:t>
      </w:r>
      <w:r>
        <w:t>qui</w:t>
      </w:r>
      <w:r>
        <w:rPr>
          <w:spacing w:val="-4"/>
        </w:rPr>
        <w:t xml:space="preserve"> </w:t>
      </w:r>
      <w:r>
        <w:t>rese</w:t>
      </w:r>
      <w:r>
        <w:rPr>
          <w:spacing w:val="-5"/>
        </w:rPr>
        <w:t xml:space="preserve"> </w:t>
      </w:r>
      <w:r>
        <w:t>ai</w:t>
      </w:r>
      <w:r>
        <w:rPr>
          <w:spacing w:val="-7"/>
        </w:rPr>
        <w:t xml:space="preserve"> </w:t>
      </w:r>
      <w:r>
        <w:t>sensi</w:t>
      </w:r>
      <w:r>
        <w:rPr>
          <w:spacing w:val="-6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D.P.R.</w:t>
      </w:r>
      <w:r>
        <w:rPr>
          <w:spacing w:val="-6"/>
        </w:rPr>
        <w:t xml:space="preserve"> </w:t>
      </w:r>
      <w:r>
        <w:t>28</w:t>
      </w:r>
      <w:r>
        <w:rPr>
          <w:spacing w:val="-4"/>
        </w:rPr>
        <w:t xml:space="preserve"> </w:t>
      </w:r>
      <w:r>
        <w:t>dicembre</w:t>
      </w:r>
      <w:r>
        <w:rPr>
          <w:spacing w:val="-5"/>
        </w:rPr>
        <w:t xml:space="preserve"> </w:t>
      </w:r>
      <w:r>
        <w:t>2000,</w:t>
      </w:r>
      <w:r>
        <w:rPr>
          <w:spacing w:val="-4"/>
        </w:rPr>
        <w:t xml:space="preserve"> </w:t>
      </w:r>
      <w:r>
        <w:t>n.</w:t>
      </w:r>
      <w:r>
        <w:rPr>
          <w:spacing w:val="-5"/>
        </w:rPr>
        <w:t xml:space="preserve"> </w:t>
      </w:r>
      <w:r>
        <w:t>445,</w:t>
      </w:r>
      <w:r>
        <w:rPr>
          <w:spacing w:val="-6"/>
        </w:rPr>
        <w:t xml:space="preserve"> </w:t>
      </w:r>
      <w:r>
        <w:t>avanza</w:t>
      </w:r>
      <w:r w:rsidR="00E46BB1">
        <w:t xml:space="preserve"> </w:t>
      </w:r>
      <w:r>
        <w:rPr>
          <w:spacing w:val="-58"/>
        </w:rPr>
        <w:t xml:space="preserve"> </w:t>
      </w:r>
      <w:r>
        <w:t xml:space="preserve">la propria candidatura per l’elezione a rappresentante </w:t>
      </w:r>
      <w:r w:rsidR="0068500F">
        <w:t xml:space="preserve">dei </w:t>
      </w:r>
      <w:r w:rsidR="00E6271F">
        <w:t>titolari di borsa di studio o assegno di ricerca</w:t>
      </w:r>
      <w:r w:rsidR="0068500F">
        <w:t xml:space="preserve"> nel Consiglio</w:t>
      </w:r>
      <w:r w:rsidR="0068500F">
        <w:rPr>
          <w:spacing w:val="1"/>
        </w:rPr>
        <w:t xml:space="preserve"> </w:t>
      </w:r>
      <w:r w:rsidR="0068500F">
        <w:t>di Dipartimento di Scienze Economiche, Aziendali e Statistiche</w:t>
      </w:r>
      <w:r w:rsidR="0068500F">
        <w:rPr>
          <w:spacing w:val="1"/>
        </w:rPr>
        <w:t xml:space="preserve"> </w:t>
      </w:r>
      <w:r>
        <w:t>per il</w:t>
      </w:r>
      <w:r w:rsidR="0098273D">
        <w:t xml:space="preserve"> </w:t>
      </w:r>
      <w:r>
        <w:rPr>
          <w:spacing w:val="-59"/>
        </w:rPr>
        <w:t xml:space="preserve"> </w:t>
      </w:r>
      <w:r w:rsidRPr="0098273D">
        <w:t>biennio 202</w:t>
      </w:r>
      <w:r w:rsidR="008617A3" w:rsidRPr="0098273D">
        <w:t>4</w:t>
      </w:r>
      <w:r w:rsidRPr="0098273D">
        <w:t>/202</w:t>
      </w:r>
      <w:r w:rsidR="008617A3" w:rsidRPr="0098273D">
        <w:t>6</w:t>
      </w:r>
      <w:r w:rsidRPr="0098273D">
        <w:t>.</w:t>
      </w:r>
    </w:p>
    <w:p w14:paraId="626E649F" w14:textId="77777777" w:rsidR="00847249" w:rsidRDefault="00847249">
      <w:pPr>
        <w:pStyle w:val="Corpotesto"/>
        <w:spacing w:before="10"/>
        <w:rPr>
          <w:sz w:val="32"/>
        </w:rPr>
      </w:pPr>
    </w:p>
    <w:p w14:paraId="40170BA4" w14:textId="77777777" w:rsidR="00847249" w:rsidRDefault="00FE2359">
      <w:pPr>
        <w:spacing w:before="1" w:line="360" w:lineRule="auto"/>
        <w:ind w:left="111" w:right="113"/>
        <w:jc w:val="both"/>
      </w:pPr>
      <w:r>
        <w:t>Il sottoscritto acconsente al trattamento dei dati personali che sarà effettuato, tramite pubblicazione</w:t>
      </w:r>
      <w:r>
        <w:rPr>
          <w:spacing w:val="-59"/>
        </w:rPr>
        <w:t xml:space="preserve"> </w:t>
      </w:r>
      <w:r>
        <w:rPr>
          <w:spacing w:val="-1"/>
        </w:rPr>
        <w:t>sul</w:t>
      </w:r>
      <w:r>
        <w:rPr>
          <w:spacing w:val="-13"/>
        </w:rPr>
        <w:t xml:space="preserve"> </w:t>
      </w:r>
      <w:r>
        <w:rPr>
          <w:spacing w:val="-1"/>
        </w:rPr>
        <w:t>sito</w:t>
      </w:r>
      <w:r>
        <w:rPr>
          <w:spacing w:val="-13"/>
        </w:rPr>
        <w:t xml:space="preserve"> </w:t>
      </w:r>
      <w:r>
        <w:rPr>
          <w:spacing w:val="-1"/>
        </w:rPr>
        <w:t>web</w:t>
      </w:r>
      <w:r>
        <w:rPr>
          <w:spacing w:val="-12"/>
        </w:rPr>
        <w:t xml:space="preserve"> </w:t>
      </w:r>
      <w:r>
        <w:rPr>
          <w:spacing w:val="-1"/>
        </w:rPr>
        <w:t>istituzionale,</w:t>
      </w:r>
      <w:r>
        <w:rPr>
          <w:spacing w:val="-13"/>
        </w:rPr>
        <w:t xml:space="preserve"> </w:t>
      </w:r>
      <w:r>
        <w:t>ai</w:t>
      </w:r>
      <w:r>
        <w:rPr>
          <w:spacing w:val="-13"/>
        </w:rPr>
        <w:t xml:space="preserve"> </w:t>
      </w:r>
      <w:r>
        <w:t>sensi</w:t>
      </w:r>
      <w:r>
        <w:rPr>
          <w:spacing w:val="-13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Regolamento</w:t>
      </w:r>
      <w:r>
        <w:rPr>
          <w:spacing w:val="-15"/>
        </w:rPr>
        <w:t xml:space="preserve"> </w:t>
      </w:r>
      <w:r>
        <w:t>generale</w:t>
      </w:r>
      <w:r>
        <w:rPr>
          <w:spacing w:val="-13"/>
        </w:rPr>
        <w:t xml:space="preserve"> </w:t>
      </w:r>
      <w:r>
        <w:t>sulla</w:t>
      </w:r>
      <w:r>
        <w:rPr>
          <w:spacing w:val="-12"/>
        </w:rPr>
        <w:t xml:space="preserve"> </w:t>
      </w:r>
      <w:r>
        <w:t>protezione</w:t>
      </w:r>
      <w:r>
        <w:rPr>
          <w:spacing w:val="-13"/>
        </w:rPr>
        <w:t xml:space="preserve"> </w:t>
      </w:r>
      <w:r>
        <w:t>dei</w:t>
      </w:r>
      <w:r>
        <w:rPr>
          <w:spacing w:val="-13"/>
        </w:rPr>
        <w:t xml:space="preserve"> </w:t>
      </w:r>
      <w:r>
        <w:t>dati</w:t>
      </w:r>
      <w:r>
        <w:rPr>
          <w:spacing w:val="-12"/>
        </w:rPr>
        <w:t xml:space="preserve"> </w:t>
      </w:r>
      <w:r>
        <w:t>(UE</w:t>
      </w:r>
      <w:r>
        <w:rPr>
          <w:spacing w:val="-13"/>
        </w:rPr>
        <w:t xml:space="preserve"> </w:t>
      </w:r>
      <w:r>
        <w:t>2016/679),</w:t>
      </w:r>
      <w:r>
        <w:rPr>
          <w:spacing w:val="-59"/>
        </w:rPr>
        <w:t xml:space="preserve"> </w:t>
      </w:r>
      <w:r>
        <w:t>del Provvedimento del Garante Privacy del 02 marzo 2011 “</w:t>
      </w:r>
      <w:r>
        <w:rPr>
          <w:rFonts w:ascii="Arial" w:hAnsi="Arial"/>
          <w:i/>
        </w:rPr>
        <w:t>Linee guida in materia di trattamento di</w:t>
      </w:r>
      <w:r>
        <w:rPr>
          <w:rFonts w:ascii="Arial" w:hAnsi="Arial"/>
          <w:i/>
          <w:spacing w:val="-59"/>
        </w:rPr>
        <w:t xml:space="preserve"> </w:t>
      </w:r>
      <w:r>
        <w:rPr>
          <w:rFonts w:ascii="Arial" w:hAnsi="Arial"/>
          <w:i/>
        </w:rPr>
        <w:t>dati personali contenuti anche in atti e documenti amministrativi, effettuato da soggetti pubblici per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finalità di pubblicazione e diffusione sul web</w:t>
      </w:r>
      <w:r>
        <w:t>”, nonché della normativa in materia di efficienza e</w:t>
      </w:r>
      <w:r>
        <w:rPr>
          <w:spacing w:val="1"/>
        </w:rPr>
        <w:t xml:space="preserve"> </w:t>
      </w:r>
      <w:r>
        <w:t>trasparenza</w:t>
      </w:r>
      <w:r>
        <w:rPr>
          <w:spacing w:val="-1"/>
        </w:rPr>
        <w:t xml:space="preserve"> </w:t>
      </w:r>
      <w:r>
        <w:t>delle pubbliche amministrazioni.</w:t>
      </w:r>
    </w:p>
    <w:p w14:paraId="4F267149" w14:textId="77777777" w:rsidR="00847249" w:rsidRDefault="00847249">
      <w:pPr>
        <w:pStyle w:val="Corpotesto"/>
        <w:spacing w:before="11"/>
        <w:rPr>
          <w:sz w:val="32"/>
        </w:rPr>
      </w:pPr>
    </w:p>
    <w:p w14:paraId="10D4EE24" w14:textId="3C4D817F" w:rsidR="00847249" w:rsidRDefault="00FE2359">
      <w:pPr>
        <w:pStyle w:val="Corpotesto"/>
        <w:ind w:left="111"/>
        <w:jc w:val="both"/>
      </w:pPr>
      <w:r>
        <w:t>Alla</w:t>
      </w:r>
      <w:r>
        <w:rPr>
          <w:spacing w:val="-4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istanza</w:t>
      </w:r>
      <w:r>
        <w:rPr>
          <w:spacing w:val="-5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allega</w:t>
      </w:r>
      <w:r>
        <w:rPr>
          <w:spacing w:val="-3"/>
        </w:rPr>
        <w:t xml:space="preserve"> </w:t>
      </w:r>
      <w:r>
        <w:t>copia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documento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identità</w:t>
      </w:r>
      <w:r w:rsidR="001A4460">
        <w:t xml:space="preserve"> e curriculum vitae datato e sottoscritto.</w:t>
      </w:r>
    </w:p>
    <w:p w14:paraId="53C08EC7" w14:textId="77777777" w:rsidR="00847249" w:rsidRDefault="00847249">
      <w:pPr>
        <w:pStyle w:val="Corpotesto"/>
        <w:rPr>
          <w:sz w:val="20"/>
        </w:rPr>
      </w:pPr>
    </w:p>
    <w:p w14:paraId="1D324EDF" w14:textId="77777777" w:rsidR="00847249" w:rsidRDefault="00847249">
      <w:pPr>
        <w:pStyle w:val="Corpotesto"/>
        <w:spacing w:before="9"/>
        <w:rPr>
          <w:sz w:val="15"/>
        </w:rPr>
      </w:pPr>
    </w:p>
    <w:p w14:paraId="2E088E0A" w14:textId="77777777" w:rsidR="00847249" w:rsidRDefault="00FE2359">
      <w:pPr>
        <w:pStyle w:val="Corpotesto"/>
        <w:tabs>
          <w:tab w:val="left" w:pos="3499"/>
        </w:tabs>
        <w:spacing w:before="94"/>
        <w:ind w:left="111"/>
      </w:pPr>
      <w:r>
        <w:t xml:space="preserve">Palermo,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93DE4FC" w14:textId="77777777" w:rsidR="00847249" w:rsidRDefault="00FE2359">
      <w:pPr>
        <w:pStyle w:val="Corpotesto"/>
        <w:spacing w:before="126"/>
        <w:ind w:left="6918"/>
      </w:pPr>
      <w:r>
        <w:t>Firma</w:t>
      </w:r>
    </w:p>
    <w:p w14:paraId="768658BB" w14:textId="17F153CE" w:rsidR="00847249" w:rsidRDefault="001A4460">
      <w:pPr>
        <w:pStyle w:val="Corpotesto"/>
        <w:rPr>
          <w:sz w:val="2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anchorId="1B06FF30" wp14:editId="7BAC316E">
                <wp:simplePos x="0" y="0"/>
                <wp:positionH relativeFrom="page">
                  <wp:posOffset>3780790</wp:posOffset>
                </wp:positionH>
                <wp:positionV relativeFrom="paragraph">
                  <wp:posOffset>229235</wp:posOffset>
                </wp:positionV>
                <wp:extent cx="2875915" cy="12700"/>
                <wp:effectExtent l="0" t="0" r="0" b="0"/>
                <wp:wrapTopAndBottom/>
                <wp:docPr id="98285352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75915" cy="12700"/>
                          <a:chOff x="5954" y="361"/>
                          <a:chExt cx="4529" cy="20"/>
                        </a:xfrm>
                      </wpg:grpSpPr>
                      <wps:wsp>
                        <wps:cNvPr id="710355012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5954" y="374"/>
                            <a:ext cx="4526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9708427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5954" y="361"/>
                            <a:ext cx="4529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448E39" id="Group 2" o:spid="_x0000_s1026" style="position:absolute;margin-left:297.7pt;margin-top:18.05pt;width:226.45pt;height:1pt;z-index:-251658240;mso-wrap-distance-left:0;mso-wrap-distance-right:0;mso-position-horizontal-relative:page" coordorigin="5954,361" coordsize="452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h4D0QIAAPsGAAAOAAAAZHJzL2Uyb0RvYy54bWy8Vclu2zAQvRfoPxC8N1osRbYQOQicBQXS&#10;NmjSD6ApakEpUiVpy+nXd0jKtpwCaZEC1YEgNQtn3psZXlzuOo62TOlWigJHZyFGTFBZtqIu8Len&#10;2w9zjLQhoiRcClbgZ6bx5fL9u4uhz1ksG8lLphA4ETof+gI3xvR5EGjasI7oM9kzAcJKqo4YOKo6&#10;KBUZwHvHgzgMz4NBqrJXkjKt4e+1F+Kl819VjJovVaWZQbzAEJtxq3Lr2q7B8oLktSJ909IxDPKG&#10;KDrSCrj04OqaGII2qv3NVddSJbWszBmVXSCrqqXM5QDZROGLbO6U3PQulzof6v4AE0D7Aqc3u6Wf&#10;t3eqf+wflI8etveSfteASzD0dT6V23PtldF6+CRL4JNsjHSJ7yrVWReQEto5fJ8P+LKdQRR+xvMs&#10;XUQpRhRkUZyFI/60AZKsVbpIE4xAODuPPDW0uRmNkzReeMvYmQUk93e6OMe4LO9QSPqIlf43rB4b&#10;0jNHgbZYPCjUlgXOonCWpmEUYyRIBzDct4KhxIZs7wfFlfCI0p0YEUVCrhoiauZcPj33YOaShPgn&#10;JvaggY4/InzEKnMXk3wPMyB17pE6BYrkvdLmjskO2U2BOUTtyCPbe20s5UcVy6WQty3nrkW4QEOB&#10;5/PZzBloydvSCq2aVvV6xRXaEttk7rNIgLMTNShmUTpnDSPlzbg3pOV+D/pcuLLzCHgs17J8flDW&#10;3cjsf6I4SsJFFs6TONtz/BWGCfDHGZpNiN63jvZ9c2D5Sik52EShAE9o9gZvoHnfEhOax4aIshHv&#10;fRO+4FlB5K/xfELTX7JpqZpUyGvkISX93IV3AjaNVD8xGmDmFlj/2BDFMOIfBeC0iJLEDml3SNIM&#10;Gh2pqWQ9lRBBwVWBDUZ+uzJ+sG961dYN3BS5pIW8giFVta7ALe6+pKYV5UYITFhXtONrYEf49Oz0&#10;j2/W8hcAAAD//wMAUEsDBBQABgAIAAAAIQDoUzZs4QAAAAoBAAAPAAAAZHJzL2Rvd25yZXYueG1s&#10;TI/BasMwDIbvg72D0WC31fHSlDSNU0rZdiqDtYOxmxqrSWhsh9hN0refe1qPkj5+fX++nnTLBupd&#10;Y40EMYuAkSmtakwl4fvw/pICcx6NwtYaknAlB+vi8SHHTNnRfNGw9xULIcZlKKH2vss4d2VNGt3M&#10;dmTC7WR7jT6MfcVVj2MI1y1/jaIF19iY8KHGjrY1lef9RUv4GHHcxOJt2J1P2+vvIfn82QmS8vlp&#10;2qyAeZr8Pww3/aAORXA62otRjrUSkmUyD6iEeCGA3YBonsbAjmGTCuBFzu8rFH8AAAD//wMAUEsB&#10;Ai0AFAAGAAgAAAAhALaDOJL+AAAA4QEAABMAAAAAAAAAAAAAAAAAAAAAAFtDb250ZW50X1R5cGVz&#10;XS54bWxQSwECLQAUAAYACAAAACEAOP0h/9YAAACUAQAACwAAAAAAAAAAAAAAAAAvAQAAX3JlbHMv&#10;LnJlbHNQSwECLQAUAAYACAAAACEABN4eA9ECAAD7BgAADgAAAAAAAAAAAAAAAAAuAgAAZHJzL2Uy&#10;b0RvYy54bWxQSwECLQAUAAYACAAAACEA6FM2bOEAAAAKAQAADwAAAAAAAAAAAAAAAAArBQAAZHJz&#10;L2Rvd25yZXYueG1sUEsFBgAAAAAEAAQA8wAAADkGAAAAAA==&#10;">
                <v:line id="Line 4" o:spid="_x0000_s1027" style="position:absolute;visibility:visible;mso-wrap-style:square" from="5954,374" to="10480,3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nLaywAAAOIAAAAPAAAAZHJzL2Rvd25yZXYueG1sRI/dasJA&#10;FITvC32H5RR6E+pu/KklukoRAoJQ0Or9IXuaRLNn0+w2pm/fFYReDjPzDbNcD7YRPXW+dqwhHSkQ&#10;xIUzNZcajp/5yxsIH5ANNo5Jwy95WK8eH5aYGXflPfWHUIoIYZ+hhiqENpPSFxVZ9CPXEkfvy3UW&#10;Q5RdKU2H1wi3jRwr9Sot1hwXKmxpU1FxOfxYDbtkevnenI826fPJaZs3H7ifJlo/Pw3vCxCBhvAf&#10;vre3RsM8VZPZTKVjuF2Kd0Cu/gAAAP//AwBQSwECLQAUAAYACAAAACEA2+H2y+4AAACFAQAAEwAA&#10;AAAAAAAAAAAAAAAAAAAAW0NvbnRlbnRfVHlwZXNdLnhtbFBLAQItABQABgAIAAAAIQBa9CxbvwAA&#10;ABUBAAALAAAAAAAAAAAAAAAAAB8BAABfcmVscy8ucmVsc1BLAQItABQABgAIAAAAIQCWNnLaywAA&#10;AOIAAAAPAAAAAAAAAAAAAAAAAAcCAABkcnMvZG93bnJldi54bWxQSwUGAAAAAAMAAwC3AAAA/wIA&#10;AAAA&#10;" strokeweight=".24536mm"/>
                <v:rect id="Rectangle 3" o:spid="_x0000_s1028" style="position:absolute;left:5954;top:361;width:4529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xi+kyQAAAOMAAAAPAAAAZHJzL2Rvd25yZXYueG1sRE9PT8Iw&#10;FL+b8B2aR+JNWpcpY1IImJh4MRH0ILfH+twW1tfRVph+ekti4vH9/r/5crCdOJEPrWMNtxMFgrhy&#10;puVaw/vb000BIkRkg51j0vBNAZaL0dUcS+POvKHTNtYihXAoUUMTY19KGaqGLIaJ64kT9+m8xZhO&#10;X0vj8ZzCbSczpe6lxZZTQ4M9PTZUHbZfVsN6VqyPrzm//Gz2O9p97A93mVdaX4+H1QOISEP8F/+5&#10;n02an6vZVBV5NoXLTwkAufgFAAD//wMAUEsBAi0AFAAGAAgAAAAhANvh9svuAAAAhQEAABMAAAAA&#10;AAAAAAAAAAAAAAAAAFtDb250ZW50X1R5cGVzXS54bWxQSwECLQAUAAYACAAAACEAWvQsW78AAAAV&#10;AQAACwAAAAAAAAAAAAAAAAAfAQAAX3JlbHMvLnJlbHNQSwECLQAUAAYACAAAACEAdcYvpMkAAADj&#10;AAAADwAAAAAAAAAAAAAAAAAHAgAAZHJzL2Rvd25yZXYueG1sUEsFBgAAAAADAAMAtwAAAP0CAAAA&#10;AA==&#10;" fillcolor="black" stroked="f"/>
                <w10:wrap type="topAndBottom" anchorx="page"/>
              </v:group>
            </w:pict>
          </mc:Fallback>
        </mc:AlternateContent>
      </w:r>
    </w:p>
    <w:sectPr w:rsidR="00847249">
      <w:type w:val="continuous"/>
      <w:pgSz w:w="11910" w:h="16840"/>
      <w:pgMar w:top="104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249"/>
    <w:rsid w:val="001A4460"/>
    <w:rsid w:val="003D12E9"/>
    <w:rsid w:val="00522218"/>
    <w:rsid w:val="0068500F"/>
    <w:rsid w:val="00723127"/>
    <w:rsid w:val="00847249"/>
    <w:rsid w:val="008617A3"/>
    <w:rsid w:val="0098273D"/>
    <w:rsid w:val="00990E39"/>
    <w:rsid w:val="00A615DB"/>
    <w:rsid w:val="00AB44FE"/>
    <w:rsid w:val="00D629E0"/>
    <w:rsid w:val="00E46BB1"/>
    <w:rsid w:val="00E6271F"/>
    <w:rsid w:val="00FE2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B97B3"/>
  <w15:docId w15:val="{5336B999-007A-41B6-978E-15F143C29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Presidente della Scuola delle Scienze Umane e del Patrimonio Culturale dell’Università degli studi di Palermo</vt:lpstr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Presidente della Scuola delle Scienze Umane e del Patrimonio Culturale dell’Università degli studi di Palermo</dc:title>
  <dc:creator>Antonino Mangiaracina</dc:creator>
  <cp:lastModifiedBy>DARIO LAUDICINA</cp:lastModifiedBy>
  <cp:revision>2</cp:revision>
  <cp:lastPrinted>2024-04-18T10:53:00Z</cp:lastPrinted>
  <dcterms:created xsi:type="dcterms:W3CDTF">2024-08-26T09:56:00Z</dcterms:created>
  <dcterms:modified xsi:type="dcterms:W3CDTF">2024-08-26T09:56:00Z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2022-01-05T00:00:00Z</vt:filetime>
  </property>
  <property fmtid="{D5CDD505-2E9C-101B-9397-08002B2CF9AE}" pid="3" name="Creator">
    <vt:lpwstr>Acrobat PDFMaker 21 per Word</vt:lpwstr>
  </property>
  <property fmtid="{D5CDD505-2E9C-101B-9397-08002B2CF9AE}" pid="4" name="LastSaved">
    <vt:filetime>2023-11-07T00:00:00Z</vt:filetime>
  </property>
</Properties>
</file>