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E4" w:rsidRDefault="00345FE4">
      <w:pPr>
        <w:pStyle w:val="Intestazione"/>
        <w:ind w:firstLine="1418"/>
      </w:pPr>
      <w:r>
        <w:rPr>
          <w:sz w:val="28"/>
          <w:szCs w:val="28"/>
        </w:rPr>
        <w:tab/>
      </w:r>
      <w:r>
        <w:rPr>
          <w:rFonts w:ascii="Allegro" w:hAnsi="Allegro" w:cs="Allegro"/>
          <w:b/>
          <w:i/>
        </w:rPr>
        <w:tab/>
      </w:r>
    </w:p>
    <w:p w:rsidR="00345FE4" w:rsidRDefault="00345FE4">
      <w:pPr>
        <w:jc w:val="center"/>
        <w:rPr>
          <w:b/>
          <w:sz w:val="28"/>
          <w:szCs w:val="28"/>
        </w:rPr>
      </w:pPr>
    </w:p>
    <w:p w:rsidR="00345FE4" w:rsidRDefault="00345FE4">
      <w:pPr>
        <w:jc w:val="center"/>
        <w:rPr>
          <w:b/>
          <w:sz w:val="28"/>
          <w:szCs w:val="28"/>
        </w:rPr>
      </w:pPr>
    </w:p>
    <w:p w:rsidR="00345FE4" w:rsidRDefault="00345FE4">
      <w:pPr>
        <w:widowControl w:val="0"/>
        <w:autoSpaceDE w:val="0"/>
        <w:jc w:val="center"/>
      </w:pPr>
      <w:r>
        <w:rPr>
          <w:rFonts w:ascii="Garamond" w:hAnsi="Garamond" w:cs="Garamond"/>
          <w:b/>
          <w:bCs/>
          <w:sz w:val="32"/>
          <w:szCs w:val="32"/>
        </w:rPr>
        <w:t>RELAZIONE DI TIROCINIO</w:t>
      </w:r>
    </w:p>
    <w:p w:rsidR="00345FE4" w:rsidRDefault="00345FE4">
      <w:pPr>
        <w:widowControl w:val="0"/>
        <w:tabs>
          <w:tab w:val="left" w:pos="4181"/>
          <w:tab w:val="left" w:pos="6181"/>
          <w:tab w:val="left" w:pos="6841"/>
          <w:tab w:val="left" w:pos="7501"/>
        </w:tabs>
        <w:autoSpaceDE w:val="0"/>
        <w:jc w:val="center"/>
        <w:rPr>
          <w:rFonts w:ascii="Garamond" w:hAnsi="Garamond" w:cs="Garamond"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</w:pPr>
      <w:r>
        <w:rPr>
          <w:rFonts w:ascii="Garamond" w:hAnsi="Garamond" w:cs="Garamond"/>
          <w:b/>
          <w:bCs/>
          <w:sz w:val="21"/>
          <w:szCs w:val="21"/>
        </w:rPr>
        <w:t xml:space="preserve">Relativa al tirocinio svolto </w:t>
      </w:r>
      <w:proofErr w:type="gramStart"/>
      <w:r>
        <w:rPr>
          <w:rFonts w:ascii="Garamond" w:hAnsi="Garamond" w:cs="Garamond"/>
          <w:b/>
          <w:bCs/>
          <w:sz w:val="21"/>
          <w:szCs w:val="21"/>
        </w:rPr>
        <w:t>da :</w:t>
      </w:r>
      <w:proofErr w:type="gramEnd"/>
      <w:r>
        <w:rPr>
          <w:rFonts w:ascii="Garamond" w:hAnsi="Garamond" w:cs="Garamond"/>
          <w:b/>
          <w:bCs/>
          <w:sz w:val="21"/>
          <w:szCs w:val="21"/>
        </w:rPr>
        <w:t xml:space="preserve">______________________________________________________, </w:t>
      </w: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</w:pPr>
      <w:proofErr w:type="spellStart"/>
      <w:r>
        <w:rPr>
          <w:rFonts w:ascii="Garamond" w:hAnsi="Garamond" w:cs="Garamond"/>
          <w:b/>
          <w:bCs/>
          <w:sz w:val="21"/>
          <w:szCs w:val="21"/>
        </w:rPr>
        <w:t>CdL</w:t>
      </w:r>
      <w:proofErr w:type="spellEnd"/>
      <w:r>
        <w:rPr>
          <w:rFonts w:ascii="Garamond" w:hAnsi="Garamond" w:cs="Garamond"/>
          <w:b/>
          <w:bCs/>
          <w:sz w:val="21"/>
          <w:szCs w:val="21"/>
        </w:rPr>
        <w:t xml:space="preserve"> </w:t>
      </w:r>
      <w:proofErr w:type="gramStart"/>
      <w:r>
        <w:rPr>
          <w:rFonts w:ascii="Garamond" w:hAnsi="Garamond" w:cs="Garamond"/>
          <w:b/>
          <w:bCs/>
          <w:sz w:val="21"/>
          <w:szCs w:val="21"/>
        </w:rPr>
        <w:t>in :</w:t>
      </w:r>
      <w:proofErr w:type="gramEnd"/>
      <w:r>
        <w:rPr>
          <w:rFonts w:ascii="Garamond" w:hAnsi="Garamond" w:cs="Garamond"/>
          <w:b/>
          <w:bCs/>
          <w:sz w:val="21"/>
          <w:szCs w:val="21"/>
        </w:rPr>
        <w:t xml:space="preserve"> __________________________________________________________</w:t>
      </w: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</w:pPr>
      <w:r>
        <w:rPr>
          <w:rFonts w:ascii="Garamond" w:hAnsi="Garamond" w:cs="Garamond"/>
          <w:b/>
          <w:bCs/>
          <w:sz w:val="21"/>
          <w:szCs w:val="21"/>
        </w:rPr>
        <w:t xml:space="preserve">Presso l’Ente/Azienda </w:t>
      </w:r>
      <w:proofErr w:type="gramStart"/>
      <w:r>
        <w:rPr>
          <w:rFonts w:ascii="Garamond" w:hAnsi="Garamond" w:cs="Garamond"/>
          <w:b/>
          <w:bCs/>
          <w:sz w:val="21"/>
          <w:szCs w:val="21"/>
        </w:rPr>
        <w:t>ospitante:_</w:t>
      </w:r>
      <w:proofErr w:type="gramEnd"/>
      <w:r>
        <w:rPr>
          <w:rFonts w:ascii="Garamond" w:hAnsi="Garamond" w:cs="Garamond"/>
          <w:b/>
          <w:bCs/>
          <w:sz w:val="21"/>
          <w:szCs w:val="21"/>
        </w:rPr>
        <w:t>____________________________________________________</w:t>
      </w: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</w:pPr>
      <w:r>
        <w:rPr>
          <w:rFonts w:ascii="Garamond" w:hAnsi="Garamond" w:cs="Garamond"/>
          <w:b/>
          <w:bCs/>
          <w:sz w:val="21"/>
          <w:szCs w:val="21"/>
        </w:rPr>
        <w:t>Nome e Cognome del Tutor della Struttura Ospitante (o Tutor del tirocinante): _______________________</w:t>
      </w:r>
    </w:p>
    <w:p w:rsidR="00345FE4" w:rsidRDefault="00345FE4">
      <w:pPr>
        <w:widowControl w:val="0"/>
        <w:overflowPunct w:val="0"/>
        <w:autoSpaceDE w:val="0"/>
        <w:ind w:left="1" w:right="141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708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141"/>
        <w:jc w:val="both"/>
      </w:pPr>
      <w:r>
        <w:rPr>
          <w:rFonts w:ascii="Garamond" w:hAnsi="Garamond" w:cs="Garamond"/>
          <w:b/>
          <w:bCs/>
          <w:sz w:val="21"/>
          <w:szCs w:val="21"/>
        </w:rPr>
        <w:t>Nome e Cognome del Tutor Universitario (o Tutor coordinatore): __________________________________</w:t>
      </w:r>
    </w:p>
    <w:p w:rsidR="00345FE4" w:rsidRDefault="00345FE4">
      <w:pPr>
        <w:widowControl w:val="0"/>
        <w:overflowPunct w:val="0"/>
        <w:autoSpaceDE w:val="0"/>
        <w:ind w:left="1" w:right="708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708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708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708"/>
        <w:jc w:val="both"/>
      </w:pPr>
      <w:r>
        <w:rPr>
          <w:rFonts w:ascii="Garamond" w:hAnsi="Garamond" w:cs="Garamond"/>
          <w:b/>
          <w:bCs/>
          <w:sz w:val="21"/>
          <w:szCs w:val="21"/>
        </w:rPr>
        <w:t>Periodo di svolgimento del Tirocinio:</w:t>
      </w:r>
    </w:p>
    <w:p w:rsidR="00345FE4" w:rsidRDefault="00345FE4">
      <w:pPr>
        <w:widowControl w:val="0"/>
        <w:overflowPunct w:val="0"/>
        <w:autoSpaceDE w:val="0"/>
        <w:ind w:left="1" w:right="708"/>
        <w:jc w:val="both"/>
        <w:rPr>
          <w:rFonts w:ascii="Garamond" w:hAnsi="Garamond" w:cs="Garamond"/>
          <w:b/>
          <w:bCs/>
          <w:sz w:val="21"/>
          <w:szCs w:val="21"/>
        </w:rPr>
      </w:pPr>
    </w:p>
    <w:p w:rsidR="00345FE4" w:rsidRDefault="00345FE4">
      <w:pPr>
        <w:widowControl w:val="0"/>
        <w:overflowPunct w:val="0"/>
        <w:autoSpaceDE w:val="0"/>
        <w:ind w:left="1" w:right="708"/>
        <w:jc w:val="both"/>
      </w:pPr>
      <w:r>
        <w:rPr>
          <w:rFonts w:ascii="Garamond" w:hAnsi="Garamond" w:cs="Garamond"/>
          <w:b/>
          <w:bCs/>
          <w:sz w:val="21"/>
          <w:szCs w:val="21"/>
        </w:rPr>
        <w:t xml:space="preserve">Dal           </w:t>
      </w:r>
      <w:r>
        <w:rPr>
          <w:rFonts w:ascii="Garamond" w:hAnsi="Garamond" w:cs="Garamond"/>
          <w:sz w:val="21"/>
          <w:szCs w:val="21"/>
        </w:rPr>
        <w:t>/            /</w:t>
      </w:r>
      <w:r>
        <w:rPr>
          <w:rFonts w:ascii="Garamond" w:hAnsi="Garamond" w:cs="Garamond"/>
          <w:b/>
          <w:bCs/>
          <w:sz w:val="21"/>
          <w:szCs w:val="21"/>
        </w:rPr>
        <w:t xml:space="preserve">           al           </w:t>
      </w:r>
      <w:r>
        <w:rPr>
          <w:rFonts w:ascii="Garamond" w:hAnsi="Garamond" w:cs="Garamond"/>
          <w:sz w:val="21"/>
          <w:szCs w:val="21"/>
        </w:rPr>
        <w:t>/            /</w:t>
      </w:r>
    </w:p>
    <w:p w:rsidR="00345FE4" w:rsidRDefault="00345FE4">
      <w:pPr>
        <w:widowControl w:val="0"/>
        <w:autoSpaceDE w:val="0"/>
        <w:spacing w:line="200" w:lineRule="exact"/>
        <w:jc w:val="both"/>
      </w:pPr>
    </w:p>
    <w:p w:rsidR="00345FE4" w:rsidRDefault="00345FE4">
      <w:pPr>
        <w:widowControl w:val="0"/>
        <w:autoSpaceDE w:val="0"/>
        <w:spacing w:line="200" w:lineRule="exact"/>
        <w:jc w:val="both"/>
      </w:pPr>
    </w:p>
    <w:p w:rsidR="00345FE4" w:rsidRDefault="00345FE4">
      <w:pPr>
        <w:widowControl w:val="0"/>
        <w:autoSpaceDE w:val="0"/>
        <w:ind w:left="1"/>
        <w:jc w:val="both"/>
        <w:rPr>
          <w:rFonts w:ascii="Garamond" w:hAnsi="Garamond" w:cs="Garamond"/>
          <w:b/>
          <w:bCs/>
        </w:rPr>
      </w:pPr>
    </w:p>
    <w:p w:rsidR="000C74DC" w:rsidRPr="000C74DC" w:rsidRDefault="000C74DC" w:rsidP="000C74DC">
      <w:pPr>
        <w:suppressAutoHyphens w:val="0"/>
        <w:spacing w:line="360" w:lineRule="auto"/>
        <w:jc w:val="both"/>
        <w:rPr>
          <w:b/>
          <w:i/>
          <w:sz w:val="32"/>
          <w:szCs w:val="32"/>
          <w:lang w:eastAsia="it-IT"/>
        </w:rPr>
      </w:pPr>
      <w:r>
        <w:rPr>
          <w:b/>
          <w:i/>
          <w:sz w:val="32"/>
          <w:szCs w:val="32"/>
          <w:lang w:eastAsia="it-IT"/>
        </w:rPr>
        <w:br w:type="page"/>
      </w:r>
      <w:r>
        <w:rPr>
          <w:b/>
          <w:i/>
          <w:sz w:val="32"/>
          <w:szCs w:val="32"/>
          <w:lang w:eastAsia="it-IT"/>
        </w:rPr>
        <w:lastRenderedPageBreak/>
        <w:t xml:space="preserve"> </w:t>
      </w:r>
      <w:r>
        <w:rPr>
          <w:b/>
          <w:sz w:val="32"/>
          <w:szCs w:val="32"/>
          <w:lang w:eastAsia="it-IT"/>
        </w:rPr>
        <w:t>[</w:t>
      </w:r>
      <w:r>
        <w:rPr>
          <w:b/>
          <w:i/>
          <w:sz w:val="32"/>
          <w:szCs w:val="32"/>
          <w:lang w:eastAsia="it-IT"/>
        </w:rPr>
        <w:t xml:space="preserve">LA RELAZIONE DOVRA’ ESSERE ARTICOLATA COME SEGUE </w:t>
      </w:r>
    </w:p>
    <w:p w:rsidR="000C74DC" w:rsidRP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Introduzione</w:t>
      </w:r>
    </w:p>
    <w:p w:rsidR="000C74DC" w:rsidRP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Descrizione del contesto</w:t>
      </w:r>
    </w:p>
    <w:p w:rsidR="000C74DC" w:rsidRP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Descrizione degli utenti e degli operatori</w:t>
      </w:r>
    </w:p>
    <w:p w:rsidR="000C74DC" w:rsidRP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Obiettivi formativi prefissati e raggiunti</w:t>
      </w:r>
    </w:p>
    <w:p w:rsidR="000C74DC" w:rsidRP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Descrizione delle attività di tirocinio</w:t>
      </w:r>
    </w:p>
    <w:p w:rsidR="000C74DC" w:rsidRP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Conoscenze acquisite nel percorso universitario ai fini del Tirocinio</w:t>
      </w:r>
    </w:p>
    <w:p w:rsidR="000C74DC" w:rsidRDefault="000C74DC" w:rsidP="000C74D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  <w:sz w:val="28"/>
          <w:szCs w:val="28"/>
          <w:lang w:eastAsia="it-IT"/>
        </w:rPr>
      </w:pPr>
      <w:r w:rsidRPr="000C74DC">
        <w:rPr>
          <w:i/>
          <w:sz w:val="28"/>
          <w:szCs w:val="28"/>
          <w:lang w:eastAsia="it-IT"/>
        </w:rPr>
        <w:t>Riflessioni personali e Conclusione</w:t>
      </w:r>
    </w:p>
    <w:p w:rsidR="000C74DC" w:rsidRDefault="000C74DC" w:rsidP="000C74DC">
      <w:pPr>
        <w:suppressAutoHyphens w:val="0"/>
        <w:spacing w:line="360" w:lineRule="auto"/>
        <w:ind w:left="720"/>
        <w:jc w:val="both"/>
        <w:rPr>
          <w:i/>
          <w:sz w:val="28"/>
          <w:szCs w:val="28"/>
          <w:lang w:eastAsia="it-IT"/>
        </w:rPr>
      </w:pPr>
    </w:p>
    <w:p w:rsidR="000C74DC" w:rsidRPr="000C74DC" w:rsidRDefault="000C74DC" w:rsidP="000C74DC">
      <w:pPr>
        <w:suppressAutoHyphens w:val="0"/>
        <w:spacing w:line="360" w:lineRule="auto"/>
        <w:jc w:val="both"/>
        <w:rPr>
          <w:b/>
          <w:i/>
          <w:sz w:val="32"/>
          <w:szCs w:val="32"/>
          <w:lang w:eastAsia="it-IT"/>
        </w:rPr>
      </w:pPr>
      <w:r w:rsidRPr="000C74DC">
        <w:rPr>
          <w:b/>
          <w:i/>
          <w:sz w:val="32"/>
          <w:szCs w:val="32"/>
          <w:lang w:eastAsia="it-IT"/>
        </w:rPr>
        <w:t>E AVERE UNA LUNGHEZZA COMPRESA TRA 15.000 E</w:t>
      </w:r>
      <w:r>
        <w:rPr>
          <w:b/>
          <w:i/>
          <w:sz w:val="32"/>
          <w:szCs w:val="32"/>
          <w:lang w:eastAsia="it-IT"/>
        </w:rPr>
        <w:t xml:space="preserve"> 25.000 CARATTERI SPAZI INCLUSI</w:t>
      </w:r>
      <w:r w:rsidR="003C523B">
        <w:rPr>
          <w:b/>
          <w:i/>
          <w:sz w:val="32"/>
          <w:szCs w:val="32"/>
          <w:lang w:eastAsia="it-IT"/>
        </w:rPr>
        <w:t xml:space="preserve"> – </w:t>
      </w:r>
      <w:r w:rsidR="003C523B">
        <w:rPr>
          <w:b/>
          <w:sz w:val="32"/>
          <w:szCs w:val="32"/>
          <w:lang w:eastAsia="it-IT"/>
        </w:rPr>
        <w:t xml:space="preserve">Si prega di giustificare il testo e si suggerisce </w:t>
      </w:r>
      <w:bookmarkStart w:id="0" w:name="_GoBack"/>
      <w:bookmarkEnd w:id="0"/>
      <w:r w:rsidR="003C523B">
        <w:rPr>
          <w:b/>
          <w:sz w:val="32"/>
          <w:szCs w:val="32"/>
          <w:lang w:eastAsia="it-IT"/>
        </w:rPr>
        <w:t>di usare il carattere Times New Roman 12.</w:t>
      </w:r>
      <w:r>
        <w:rPr>
          <w:b/>
          <w:i/>
          <w:sz w:val="32"/>
          <w:szCs w:val="32"/>
          <w:lang w:eastAsia="it-IT"/>
        </w:rPr>
        <w:t>]</w:t>
      </w:r>
    </w:p>
    <w:p w:rsidR="000C74DC" w:rsidRPr="000C74DC" w:rsidRDefault="000C74DC" w:rsidP="000C74DC">
      <w:pPr>
        <w:suppressAutoHyphens w:val="0"/>
        <w:rPr>
          <w:lang w:eastAsia="it-IT"/>
        </w:rPr>
      </w:pPr>
    </w:p>
    <w:p w:rsidR="00345FE4" w:rsidRDefault="00345FE4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0C74DC" w:rsidRDefault="000C74DC">
      <w:pPr>
        <w:widowControl w:val="0"/>
        <w:autoSpaceDE w:val="0"/>
        <w:spacing w:line="355" w:lineRule="exact"/>
        <w:jc w:val="both"/>
      </w:pPr>
    </w:p>
    <w:p w:rsidR="00345FE4" w:rsidRDefault="00345FE4">
      <w:pPr>
        <w:widowControl w:val="0"/>
        <w:autoSpaceDE w:val="0"/>
        <w:spacing w:line="355" w:lineRule="exact"/>
        <w:jc w:val="both"/>
      </w:pPr>
    </w:p>
    <w:p w:rsidR="00345FE4" w:rsidRDefault="00345FE4">
      <w:pPr>
        <w:widowControl w:val="0"/>
        <w:tabs>
          <w:tab w:val="left" w:pos="1041"/>
          <w:tab w:val="left" w:pos="1701"/>
          <w:tab w:val="left" w:pos="2821"/>
        </w:tabs>
        <w:autoSpaceDE w:val="0"/>
        <w:ind w:left="1"/>
        <w:jc w:val="both"/>
      </w:pPr>
      <w:r>
        <w:rPr>
          <w:rFonts w:ascii="Garamond" w:hAnsi="Garamond" w:cs="Garamond"/>
          <w:sz w:val="21"/>
          <w:szCs w:val="21"/>
        </w:rPr>
        <w:t>Data: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 w:rsidR="000C74DC">
        <w:t xml:space="preserve">      </w:t>
      </w:r>
      <w:r>
        <w:rPr>
          <w:rFonts w:ascii="Garamond" w:hAnsi="Garamond" w:cs="Garamond"/>
          <w:sz w:val="21"/>
          <w:szCs w:val="21"/>
        </w:rPr>
        <w:t xml:space="preserve">Firma del </w:t>
      </w:r>
      <w:proofErr w:type="gramStart"/>
      <w:r>
        <w:rPr>
          <w:rFonts w:ascii="Garamond" w:hAnsi="Garamond" w:cs="Garamond"/>
          <w:sz w:val="21"/>
          <w:szCs w:val="21"/>
        </w:rPr>
        <w:t>Tirocinante:_</w:t>
      </w:r>
      <w:proofErr w:type="gramEnd"/>
      <w:r>
        <w:rPr>
          <w:rFonts w:ascii="Garamond" w:hAnsi="Garamond" w:cs="Garamond"/>
          <w:sz w:val="21"/>
          <w:szCs w:val="21"/>
        </w:rPr>
        <w:t>_______________________</w:t>
      </w:r>
      <w:r w:rsidR="000C74DC">
        <w:rPr>
          <w:rFonts w:ascii="Garamond" w:hAnsi="Garamond" w:cs="Garamond"/>
          <w:sz w:val="21"/>
          <w:szCs w:val="21"/>
        </w:rPr>
        <w:t>_________________________</w:t>
      </w:r>
      <w:r>
        <w:rPr>
          <w:rFonts w:ascii="Garamond" w:hAnsi="Garamond" w:cs="Garamond"/>
          <w:sz w:val="21"/>
          <w:szCs w:val="21"/>
        </w:rPr>
        <w:t>____</w:t>
      </w:r>
    </w:p>
    <w:p w:rsidR="00345FE4" w:rsidRDefault="00345FE4">
      <w:pPr>
        <w:widowControl w:val="0"/>
        <w:autoSpaceDE w:val="0"/>
        <w:spacing w:line="200" w:lineRule="exact"/>
        <w:jc w:val="both"/>
      </w:pPr>
    </w:p>
    <w:p w:rsidR="000C74DC" w:rsidRDefault="000C74DC">
      <w:pPr>
        <w:widowControl w:val="0"/>
        <w:autoSpaceDE w:val="0"/>
        <w:spacing w:line="200" w:lineRule="exact"/>
        <w:jc w:val="both"/>
      </w:pPr>
    </w:p>
    <w:p w:rsidR="000C74DC" w:rsidRDefault="000C74DC" w:rsidP="000C74DC">
      <w:pPr>
        <w:widowControl w:val="0"/>
        <w:autoSpaceDE w:val="0"/>
        <w:spacing w:line="333" w:lineRule="exact"/>
        <w:jc w:val="both"/>
      </w:pPr>
    </w:p>
    <w:p w:rsidR="000C74DC" w:rsidRDefault="000C74DC" w:rsidP="000C74DC">
      <w:pPr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Data: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>
        <w:tab/>
      </w:r>
      <w:r>
        <w:rPr>
          <w:rFonts w:ascii="Garamond" w:hAnsi="Garamond" w:cs="Garamond"/>
          <w:sz w:val="21"/>
          <w:szCs w:val="21"/>
        </w:rPr>
        <w:t xml:space="preserve">Firma del Tutor </w:t>
      </w:r>
      <w:proofErr w:type="gramStart"/>
      <w:r>
        <w:rPr>
          <w:rFonts w:ascii="Garamond" w:hAnsi="Garamond" w:cs="Garamond"/>
          <w:sz w:val="21"/>
          <w:szCs w:val="21"/>
        </w:rPr>
        <w:t>universitario</w:t>
      </w:r>
      <w:r>
        <w:rPr>
          <w:rFonts w:ascii="Garamond" w:hAnsi="Garamond" w:cs="Garamond"/>
          <w:sz w:val="21"/>
          <w:szCs w:val="21"/>
        </w:rPr>
        <w:t>:_</w:t>
      </w:r>
      <w:proofErr w:type="gramEnd"/>
      <w:r>
        <w:rPr>
          <w:rFonts w:ascii="Garamond" w:hAnsi="Garamond" w:cs="Garamond"/>
          <w:sz w:val="21"/>
          <w:szCs w:val="21"/>
        </w:rPr>
        <w:t>____________</w:t>
      </w:r>
      <w:r>
        <w:rPr>
          <w:rFonts w:ascii="Garamond" w:hAnsi="Garamond" w:cs="Garamond"/>
          <w:sz w:val="21"/>
          <w:szCs w:val="21"/>
        </w:rPr>
        <w:t>_________________________________</w:t>
      </w:r>
      <w:r>
        <w:rPr>
          <w:rFonts w:ascii="Garamond" w:hAnsi="Garamond" w:cs="Garamond"/>
          <w:sz w:val="21"/>
          <w:szCs w:val="21"/>
        </w:rPr>
        <w:t>_</w:t>
      </w:r>
    </w:p>
    <w:p w:rsidR="000C74DC" w:rsidRDefault="000C74DC" w:rsidP="000C74DC"/>
    <w:p w:rsidR="00345FE4" w:rsidRDefault="00345FE4">
      <w:pPr>
        <w:widowControl w:val="0"/>
        <w:autoSpaceDE w:val="0"/>
        <w:spacing w:line="333" w:lineRule="exact"/>
        <w:jc w:val="both"/>
      </w:pPr>
    </w:p>
    <w:p w:rsidR="00345FE4" w:rsidRDefault="00345FE4">
      <w:r>
        <w:rPr>
          <w:rFonts w:ascii="Garamond" w:hAnsi="Garamond" w:cs="Garamond"/>
          <w:sz w:val="21"/>
          <w:szCs w:val="21"/>
        </w:rPr>
        <w:t>Data: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>
        <w:tab/>
      </w:r>
      <w:r>
        <w:rPr>
          <w:rFonts w:ascii="Garamond" w:hAnsi="Garamond" w:cs="Garamond"/>
          <w:sz w:val="21"/>
          <w:szCs w:val="21"/>
        </w:rPr>
        <w:t>/</w:t>
      </w:r>
      <w:r w:rsidR="000C74DC">
        <w:t xml:space="preserve">          </w:t>
      </w:r>
      <w:r>
        <w:rPr>
          <w:rFonts w:ascii="Garamond" w:hAnsi="Garamond" w:cs="Garamond"/>
          <w:sz w:val="21"/>
          <w:szCs w:val="21"/>
        </w:rPr>
        <w:t xml:space="preserve">Firma del Tutor </w:t>
      </w:r>
      <w:proofErr w:type="gramStart"/>
      <w:r w:rsidR="000C74DC">
        <w:rPr>
          <w:rFonts w:ascii="Garamond" w:hAnsi="Garamond" w:cs="Garamond"/>
          <w:sz w:val="21"/>
          <w:szCs w:val="21"/>
        </w:rPr>
        <w:t>aziendale</w:t>
      </w:r>
      <w:r>
        <w:rPr>
          <w:rFonts w:ascii="Garamond" w:hAnsi="Garamond" w:cs="Garamond"/>
          <w:sz w:val="21"/>
          <w:szCs w:val="21"/>
        </w:rPr>
        <w:t>:_</w:t>
      </w:r>
      <w:proofErr w:type="gramEnd"/>
      <w:r>
        <w:rPr>
          <w:rFonts w:ascii="Garamond" w:hAnsi="Garamond" w:cs="Garamond"/>
          <w:sz w:val="21"/>
          <w:szCs w:val="21"/>
        </w:rPr>
        <w:t>_____________</w:t>
      </w:r>
      <w:r w:rsidR="000C74DC">
        <w:rPr>
          <w:rFonts w:ascii="Garamond" w:hAnsi="Garamond" w:cs="Garamond"/>
          <w:sz w:val="21"/>
          <w:szCs w:val="21"/>
        </w:rPr>
        <w:t>___________________________________</w:t>
      </w:r>
    </w:p>
    <w:sectPr w:rsidR="00345FE4">
      <w:headerReference w:type="default" r:id="rId7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27" w:rsidRDefault="003A5A27">
      <w:r>
        <w:separator/>
      </w:r>
    </w:p>
  </w:endnote>
  <w:endnote w:type="continuationSeparator" w:id="0">
    <w:p w:rsidR="003A5A27" w:rsidRDefault="003A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llegro">
    <w:altName w:val="Times New Roman"/>
    <w:charset w:val="00"/>
    <w:family w:val="auto"/>
    <w:pitch w:val="variable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27" w:rsidRDefault="003A5A27">
      <w:r>
        <w:separator/>
      </w:r>
    </w:p>
  </w:footnote>
  <w:footnote w:type="continuationSeparator" w:id="0">
    <w:p w:rsidR="003A5A27" w:rsidRDefault="003A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E4" w:rsidRDefault="00345FE4">
    <w:pPr>
      <w:pStyle w:val="Intestazione"/>
    </w:pPr>
    <w:r>
      <w:t xml:space="preserve">            </w:t>
    </w:r>
    <w:r>
      <w:tab/>
    </w:r>
    <w:r>
      <w:tab/>
    </w:r>
  </w:p>
  <w:p w:rsidR="00345FE4" w:rsidRDefault="00345FE4">
    <w:pPr>
      <w:pStyle w:val="Intestazione"/>
      <w:jc w:val="center"/>
      <w:rPr>
        <w:rFonts w:ascii="Perpetua Titling MT" w:hAnsi="Perpetua Titling MT" w:cs="Perpetua Titling MT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3.25pt" filled="t">
          <v:fill opacity="0" color2="black"/>
          <v:imagedata r:id="rId1" o:title="" croptop="-32f" cropbottom="-32f" cropleft="-31f" cropright="-31f"/>
        </v:shape>
      </w:pict>
    </w:r>
  </w:p>
  <w:p w:rsidR="00345FE4" w:rsidRDefault="00345FE4">
    <w:pPr>
      <w:pStyle w:val="Intestazione"/>
      <w:tabs>
        <w:tab w:val="left" w:pos="1560"/>
      </w:tabs>
      <w:jc w:val="center"/>
    </w:pPr>
    <w:r>
      <w:rPr>
        <w:rFonts w:ascii="Perpetua Titling MT" w:hAnsi="Perpetua Titling MT" w:cs="Perpetua Titling MT"/>
        <w:sz w:val="18"/>
      </w:rPr>
      <w:t>Università degli Studi di Palermo</w:t>
    </w:r>
  </w:p>
  <w:p w:rsidR="001B7978" w:rsidRPr="00080FCC" w:rsidRDefault="001B7978" w:rsidP="001B7978">
    <w:pPr>
      <w:pStyle w:val="Intestazione"/>
      <w:tabs>
        <w:tab w:val="left" w:pos="1560"/>
      </w:tabs>
      <w:jc w:val="center"/>
      <w:rPr>
        <w:sz w:val="16"/>
        <w:szCs w:val="16"/>
      </w:rPr>
    </w:pPr>
    <w:r w:rsidRPr="00080FCC">
      <w:rPr>
        <w:rFonts w:ascii="Perpetua Titling MT" w:hAnsi="Perpetua Titling MT" w:cs="Perpetua Titling MT"/>
        <w:sz w:val="16"/>
        <w:szCs w:val="16"/>
      </w:rPr>
      <w:t xml:space="preserve">DIPARTIMENTO DI SCIENZE PSICOLOGICHE, PEDAGOGICHE DELL’ESERCIZIO FISICO E DELLA FORMAZIONE </w:t>
    </w:r>
  </w:p>
  <w:p w:rsidR="00345FE4" w:rsidRDefault="00345FE4">
    <w:pPr>
      <w:pStyle w:val="Intestazione"/>
      <w:tabs>
        <w:tab w:val="left" w:pos="1560"/>
      </w:tabs>
      <w:rPr>
        <w:rFonts w:ascii="Perpetua Titling MT" w:hAnsi="Perpetua Titling MT" w:cs="Perpetua Titling M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C017E"/>
    <w:multiLevelType w:val="hybridMultilevel"/>
    <w:tmpl w:val="793ED8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4DC"/>
    <w:rsid w:val="000C74DC"/>
    <w:rsid w:val="001B7978"/>
    <w:rsid w:val="00345FE4"/>
    <w:rsid w:val="003A5A27"/>
    <w:rsid w:val="003C523B"/>
    <w:rsid w:val="00B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873640"/>
  <w15:chartTrackingRefBased/>
  <w15:docId w15:val="{CE3F9931-389B-4BF0-93FA-5385F30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autoSpaceDE w:val="0"/>
      <w:ind w:left="1"/>
      <w:jc w:val="center"/>
      <w:outlineLvl w:val="0"/>
    </w:pPr>
    <w:rPr>
      <w:rFonts w:ascii="Garamond" w:hAnsi="Garamond" w:cs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Rientrocorpodeltesto">
    <w:name w:val="Body Text Indent"/>
    <w:basedOn w:val="Normale"/>
    <w:pPr>
      <w:widowControl w:val="0"/>
      <w:autoSpaceDE w:val="0"/>
      <w:ind w:left="1"/>
      <w:jc w:val="both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la\Downloads\Modulo-B2---Relazione-del-Tirocinante%20(5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Modulo-B2---Relazione-del-Tirocinante (5).dot</Template>
  <TotalTime>59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DEL TIROCINIO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DEL TIROCINIO</dc:title>
  <dc:subject/>
  <dc:creator>Gisella</dc:creator>
  <cp:keywords/>
  <cp:lastModifiedBy>Giuseppina D'Addelfio</cp:lastModifiedBy>
  <cp:revision>2</cp:revision>
  <cp:lastPrinted>1601-01-01T00:00:00Z</cp:lastPrinted>
  <dcterms:created xsi:type="dcterms:W3CDTF">2021-02-01T10:08:00Z</dcterms:created>
  <dcterms:modified xsi:type="dcterms:W3CDTF">2021-02-02T08:45:00Z</dcterms:modified>
</cp:coreProperties>
</file>