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CA80A" w14:textId="77777777" w:rsidR="002F56DA" w:rsidRDefault="002F56DA" w:rsidP="00010CBA">
      <w:pPr>
        <w:jc w:val="center"/>
        <w:rPr>
          <w:rFonts w:cstheme="minorHAnsi"/>
          <w:b/>
          <w:sz w:val="20"/>
          <w:szCs w:val="20"/>
        </w:rPr>
      </w:pPr>
    </w:p>
    <w:p w14:paraId="4C56C8F1" w14:textId="7B6E8495" w:rsidR="002F56DA" w:rsidRPr="002F56DA" w:rsidRDefault="002F56DA" w:rsidP="002F56DA">
      <w:pPr>
        <w:pStyle w:val="Default"/>
        <w:spacing w:line="276" w:lineRule="auto"/>
        <w:ind w:left="567" w:right="567"/>
        <w:jc w:val="center"/>
        <w:rPr>
          <w:b/>
        </w:rPr>
      </w:pPr>
      <w:r w:rsidRPr="00E76CDA">
        <w:rPr>
          <w:b/>
          <w:color w:val="808080" w:themeColor="background1" w:themeShade="80"/>
        </w:rPr>
        <w:t>indicare la descrizione del servizio  e/o fornitura</w:t>
      </w:r>
      <w:r>
        <w:rPr>
          <w:b/>
          <w:color w:val="808080" w:themeColor="background1" w:themeShade="80"/>
        </w:rPr>
        <w:t xml:space="preserve"> - CIG</w:t>
      </w:r>
    </w:p>
    <w:p w14:paraId="00EBA023" w14:textId="15EEF981" w:rsidR="00010CBA" w:rsidRDefault="00010CBA" w:rsidP="002F56DA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DICHIARAZIONI INTEGRATIVE</w:t>
      </w:r>
    </w:p>
    <w:p w14:paraId="6A6B21EC" w14:textId="77777777" w:rsidR="00010CBA" w:rsidRDefault="00010CBA" w:rsidP="00010CBA">
      <w:pPr>
        <w:ind w:right="49"/>
        <w:rPr>
          <w:rFonts w:eastAsia="Times New Roman" w:cstheme="minorHAnsi"/>
          <w:snapToGrid w:val="0"/>
          <w:sz w:val="20"/>
          <w:szCs w:val="20"/>
          <w:lang w:eastAsia="it-IT"/>
        </w:rPr>
      </w:pPr>
    </w:p>
    <w:p w14:paraId="2B015851" w14:textId="77777777" w:rsidR="00010CBA" w:rsidRDefault="00010CBA" w:rsidP="002F56DA">
      <w:pPr>
        <w:tabs>
          <w:tab w:val="left" w:pos="9781"/>
        </w:tabs>
        <w:spacing w:line="360" w:lineRule="auto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napToGrid w:val="0"/>
          <w:sz w:val="20"/>
          <w:szCs w:val="20"/>
          <w:lang w:eastAsia="it-IT"/>
        </w:rPr>
        <w:t>Il/la sottoscritto/a …………………………………..………………………………………………………………………………………………………………………</w:t>
      </w:r>
    </w:p>
    <w:p w14:paraId="6DA5EAD9" w14:textId="77777777" w:rsidR="00010CBA" w:rsidRDefault="00010CBA" w:rsidP="002F56DA">
      <w:pPr>
        <w:spacing w:line="360" w:lineRule="auto"/>
        <w:ind w:right="49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napToGrid w:val="0"/>
          <w:sz w:val="20"/>
          <w:szCs w:val="20"/>
          <w:lang w:eastAsia="it-IT"/>
        </w:rPr>
        <w:t>nato/a a……….………..……………………………………………………. il …………………………….…………........................................................</w:t>
      </w:r>
    </w:p>
    <w:p w14:paraId="112F755B" w14:textId="77777777" w:rsidR="00010CBA" w:rsidRDefault="00010CBA" w:rsidP="002F56DA">
      <w:pPr>
        <w:spacing w:line="360" w:lineRule="auto"/>
        <w:ind w:right="49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 xml:space="preserve">nella sua qualità di </w:t>
      </w:r>
      <w:r>
        <w:rPr>
          <w:rFonts w:eastAsia="Times New Roman" w:cstheme="minorHAnsi"/>
          <w:snapToGrid w:val="0"/>
          <w:sz w:val="20"/>
          <w:szCs w:val="20"/>
          <w:lang w:eastAsia="it-IT"/>
        </w:rPr>
        <w:t>……………………..………………………………………………………………………….….......................................................</w:t>
      </w:r>
    </w:p>
    <w:p w14:paraId="64B5D489" w14:textId="77777777" w:rsidR="00010CBA" w:rsidRDefault="00010CBA" w:rsidP="002F56DA">
      <w:pPr>
        <w:spacing w:line="360" w:lineRule="auto"/>
        <w:ind w:right="-1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napToGrid w:val="0"/>
          <w:sz w:val="20"/>
          <w:szCs w:val="20"/>
          <w:lang w:eastAsia="it-IT"/>
        </w:rPr>
        <w:t>dell'operatore economico ………………………………………………………………………………………………………………………………………………</w:t>
      </w:r>
    </w:p>
    <w:p w14:paraId="2EA7799E" w14:textId="77777777" w:rsidR="00010CBA" w:rsidRDefault="00010CBA" w:rsidP="002F56DA">
      <w:pPr>
        <w:spacing w:line="360" w:lineRule="auto"/>
        <w:ind w:right="49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napToGrid w:val="0"/>
          <w:sz w:val="20"/>
          <w:szCs w:val="20"/>
          <w:lang w:eastAsia="it-IT"/>
        </w:rPr>
        <w:t>in caso di offerta presentata da un procuratore speciale indicare gli estremi dell’atto notarile………………………………………</w:t>
      </w:r>
    </w:p>
    <w:p w14:paraId="69F160D0" w14:textId="77777777" w:rsidR="00010CBA" w:rsidRDefault="00010CBA" w:rsidP="002F56DA">
      <w:pPr>
        <w:spacing w:line="360" w:lineRule="auto"/>
        <w:ind w:right="49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napToGrid w:val="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6C1BF12A" w14:textId="77777777" w:rsidR="00010CBA" w:rsidRDefault="00010CBA" w:rsidP="002F56DA">
      <w:pPr>
        <w:spacing w:line="360" w:lineRule="auto"/>
        <w:ind w:right="49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napToGrid w:val="0"/>
          <w:sz w:val="20"/>
          <w:szCs w:val="20"/>
          <w:lang w:eastAsia="it-IT"/>
        </w:rPr>
        <w:t>con sede in ……………………………..………………………………………pec………………………………………………………………………………………..</w:t>
      </w:r>
    </w:p>
    <w:p w14:paraId="06FFBDCA" w14:textId="77777777" w:rsidR="00010CBA" w:rsidRDefault="00010CBA" w:rsidP="002F56DA">
      <w:pPr>
        <w:ind w:right="49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snapToGrid w:val="0"/>
          <w:sz w:val="20"/>
          <w:szCs w:val="20"/>
          <w:lang w:eastAsia="it-IT"/>
        </w:rPr>
        <w:t>Codice fiscale/partita IVA dell'operatore economico…………………………………………………………….………………………………………..</w:t>
      </w:r>
    </w:p>
    <w:p w14:paraId="4ECCF0CE" w14:textId="77777777" w:rsidR="00AA6233" w:rsidRDefault="00AA6233" w:rsidP="002F56DA">
      <w:pPr>
        <w:ind w:right="49"/>
        <w:jc w:val="both"/>
        <w:rPr>
          <w:rFonts w:eastAsia="Times New Roman" w:cstheme="minorHAnsi"/>
          <w:snapToGrid w:val="0"/>
          <w:sz w:val="20"/>
          <w:szCs w:val="20"/>
          <w:lang w:eastAsia="it-IT"/>
        </w:rPr>
      </w:pPr>
    </w:p>
    <w:p w14:paraId="1C20A6A8" w14:textId="51179754" w:rsidR="00010CBA" w:rsidRPr="00AA6233" w:rsidRDefault="00010CBA" w:rsidP="002F56DA">
      <w:pPr>
        <w:ind w:right="49"/>
        <w:jc w:val="both"/>
        <w:rPr>
          <w:rFonts w:eastAsia="Times New Roman" w:cstheme="minorHAnsi"/>
          <w:i/>
          <w:iCs/>
          <w:snapToGrid w:val="0"/>
          <w:sz w:val="20"/>
          <w:szCs w:val="20"/>
          <w:lang w:eastAsia="it-IT"/>
        </w:rPr>
      </w:pPr>
      <w:r w:rsidRPr="00AA6233">
        <w:rPr>
          <w:rFonts w:eastAsia="Times New Roman" w:cstheme="minorHAnsi"/>
          <w:i/>
          <w:iCs/>
          <w:snapToGrid w:val="0"/>
          <w:sz w:val="20"/>
          <w:szCs w:val="20"/>
          <w:lang w:eastAsia="it-IT"/>
        </w:rPr>
        <w:t xml:space="preserve">ai fini della partecipazione alla gara in oggetto, sotto la propria responsabilità, ai sensi dell’artt. 38, comma 3 e degli artt. 46, 47, 77 bis,  D.P.R. n. 445/2000 e </w:t>
      </w:r>
      <w:proofErr w:type="spellStart"/>
      <w:r w:rsidRPr="00AA6233">
        <w:rPr>
          <w:rFonts w:eastAsia="Times New Roman" w:cstheme="minorHAnsi"/>
          <w:i/>
          <w:iCs/>
          <w:snapToGrid w:val="0"/>
          <w:sz w:val="20"/>
          <w:szCs w:val="20"/>
          <w:lang w:eastAsia="it-IT"/>
        </w:rPr>
        <w:t>s.m.i.</w:t>
      </w:r>
      <w:proofErr w:type="spellEnd"/>
      <w:r w:rsidRPr="00AA6233">
        <w:rPr>
          <w:rFonts w:eastAsia="Times New Roman" w:cstheme="minorHAnsi"/>
          <w:i/>
          <w:iCs/>
          <w:snapToGrid w:val="0"/>
          <w:sz w:val="20"/>
          <w:szCs w:val="20"/>
          <w:lang w:eastAsia="it-IT"/>
        </w:rPr>
        <w:t>, consapevole delle sanzioni penali previste dall'art. 76 del precitato D.P.R. n. 445/2000 per le dichiarazioni mendaci e falsità in atti ivi indicate, oltre alla sanzione dell'esclusione del concorrente dalla gara,</w:t>
      </w:r>
    </w:p>
    <w:p w14:paraId="23B1879D" w14:textId="77777777" w:rsidR="00010CBA" w:rsidRDefault="00010CBA" w:rsidP="002F56DA">
      <w:pPr>
        <w:spacing w:line="276" w:lineRule="auto"/>
        <w:ind w:right="49"/>
        <w:jc w:val="center"/>
        <w:rPr>
          <w:rFonts w:eastAsia="Times New Roman" w:cstheme="minorHAnsi"/>
          <w:b/>
          <w:snapToGrid w:val="0"/>
          <w:sz w:val="20"/>
          <w:szCs w:val="20"/>
          <w:lang w:eastAsia="it-IT"/>
        </w:rPr>
      </w:pPr>
      <w:r>
        <w:rPr>
          <w:rFonts w:eastAsia="Times New Roman" w:cstheme="minorHAnsi"/>
          <w:b/>
          <w:snapToGrid w:val="0"/>
          <w:sz w:val="20"/>
          <w:szCs w:val="20"/>
          <w:lang w:eastAsia="it-IT"/>
        </w:rPr>
        <w:t xml:space="preserve">DICHIARA </w:t>
      </w:r>
    </w:p>
    <w:p w14:paraId="5FC2AFCE" w14:textId="77777777" w:rsidR="00010CBA" w:rsidRDefault="00010CBA" w:rsidP="002F56DA">
      <w:pPr>
        <w:spacing w:line="276" w:lineRule="auto"/>
        <w:rPr>
          <w:rFonts w:cstheme="minorHAnsi"/>
          <w:sz w:val="20"/>
          <w:szCs w:val="20"/>
        </w:rPr>
      </w:pPr>
    </w:p>
    <w:p w14:paraId="34387E45" w14:textId="13F95853" w:rsidR="00DC6FE8" w:rsidRDefault="00010CBA" w:rsidP="002F56DA">
      <w:pPr>
        <w:pStyle w:val="NormaleWeb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accettare, senza condizione o riserva alcuna, tutte le norme e disposizioni contenute nella documentazione </w:t>
      </w:r>
      <w:r w:rsidR="006F5D49">
        <w:rPr>
          <w:rFonts w:asciiTheme="minorHAnsi" w:hAnsiTheme="minorHAnsi" w:cstheme="minorHAnsi"/>
          <w:sz w:val="20"/>
          <w:szCs w:val="20"/>
        </w:rPr>
        <w:t>allegata alla procedura di affidamento/gara</w:t>
      </w:r>
      <w:r w:rsidR="00DC6FE8">
        <w:rPr>
          <w:rFonts w:asciiTheme="minorHAnsi" w:hAnsiTheme="minorHAnsi" w:cstheme="minorHAnsi"/>
          <w:sz w:val="20"/>
          <w:szCs w:val="20"/>
        </w:rPr>
        <w:t>;</w:t>
      </w:r>
    </w:p>
    <w:p w14:paraId="10113959" w14:textId="39F0CAAA" w:rsidR="00602ADE" w:rsidRPr="00602ADE" w:rsidRDefault="00602ADE" w:rsidP="002F56DA">
      <w:pPr>
        <w:pStyle w:val="NormaleWeb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</w:t>
      </w:r>
      <w:r w:rsidRPr="00F63E4C">
        <w:rPr>
          <w:rFonts w:asciiTheme="minorHAnsi" w:hAnsiTheme="minorHAnsi" w:cstheme="minorHAnsi"/>
          <w:sz w:val="20"/>
          <w:szCs w:val="20"/>
        </w:rPr>
        <w:t>in possesso di documentate esperienze pregresse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F63E4C">
        <w:rPr>
          <w:rFonts w:asciiTheme="minorHAnsi" w:hAnsiTheme="minorHAnsi" w:cstheme="minorHAnsi"/>
          <w:sz w:val="20"/>
          <w:szCs w:val="20"/>
        </w:rPr>
        <w:t xml:space="preserve"> analoghe a quelle oggetto di affidamento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63E4C">
        <w:rPr>
          <w:rFonts w:asciiTheme="minorHAnsi" w:hAnsiTheme="minorHAnsi" w:cstheme="minorHAnsi"/>
          <w:sz w:val="20"/>
          <w:szCs w:val="20"/>
        </w:rPr>
        <w:t>idonee all’esecuzione delle prestazioni contrattuali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0EB15D9" w14:textId="1B58F673" w:rsidR="00CF2AC8" w:rsidRPr="00FE3DBD" w:rsidRDefault="00010CBA" w:rsidP="002F56DA">
      <w:pPr>
        <w:pStyle w:val="NormaleWeb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edotto degli obblighi derivanti dal </w:t>
      </w:r>
      <w:r w:rsidRPr="00CD2C8A">
        <w:rPr>
          <w:rFonts w:asciiTheme="minorHAnsi" w:hAnsiTheme="minorHAnsi" w:cstheme="minorHAnsi"/>
          <w:sz w:val="20"/>
          <w:szCs w:val="20"/>
        </w:rPr>
        <w:t>Codice di comportamento</w:t>
      </w:r>
      <w:r w:rsidR="00CD2C8A" w:rsidRPr="00CD2C8A">
        <w:rPr>
          <w:rFonts w:asciiTheme="minorHAnsi" w:hAnsiTheme="minorHAnsi" w:cstheme="minorHAnsi"/>
          <w:sz w:val="20"/>
          <w:szCs w:val="20"/>
        </w:rPr>
        <w:t xml:space="preserve"> di cui al D.P.R. n. 62/2013, nonché dal Codice di Comportamento </w:t>
      </w:r>
      <w:r w:rsidR="00CD2C8A" w:rsidRPr="00EE79FD">
        <w:rPr>
          <w:rFonts w:asciiTheme="minorHAnsi" w:hAnsiTheme="minorHAnsi" w:cstheme="minorHAnsi"/>
          <w:sz w:val="20"/>
          <w:szCs w:val="20"/>
        </w:rPr>
        <w:t>dell’Università</w:t>
      </w:r>
      <w:r w:rsidRPr="00EE79FD">
        <w:rPr>
          <w:rFonts w:asciiTheme="minorHAnsi" w:hAnsiTheme="minorHAnsi" w:cstheme="minorHAnsi"/>
          <w:sz w:val="20"/>
          <w:szCs w:val="20"/>
        </w:rPr>
        <w:t xml:space="preserve"> adottato dalla stazione appaltante </w:t>
      </w:r>
      <w:r w:rsidR="00CD2C8A" w:rsidRPr="00EE79FD">
        <w:rPr>
          <w:rFonts w:asciiTheme="minorHAnsi" w:hAnsiTheme="minorHAnsi" w:cstheme="minorHAnsi"/>
          <w:sz w:val="20"/>
          <w:szCs w:val="20"/>
        </w:rPr>
        <w:t xml:space="preserve">con </w:t>
      </w:r>
      <w:r w:rsidRPr="00EE79FD">
        <w:rPr>
          <w:rFonts w:asciiTheme="minorHAnsi" w:hAnsiTheme="minorHAnsi" w:cstheme="minorHAnsi"/>
          <w:sz w:val="20"/>
          <w:szCs w:val="20"/>
        </w:rPr>
        <w:t xml:space="preserve">D.R. n. </w:t>
      </w:r>
      <w:r w:rsidR="00A315D9" w:rsidRPr="00EE79FD">
        <w:rPr>
          <w:rFonts w:asciiTheme="minorHAnsi" w:hAnsiTheme="minorHAnsi" w:cstheme="minorHAnsi"/>
          <w:sz w:val="20"/>
          <w:szCs w:val="20"/>
        </w:rPr>
        <w:t>463</w:t>
      </w:r>
      <w:r w:rsidRPr="00EE79FD">
        <w:rPr>
          <w:rFonts w:asciiTheme="minorHAnsi" w:hAnsiTheme="minorHAnsi" w:cstheme="minorHAnsi"/>
          <w:sz w:val="20"/>
          <w:szCs w:val="20"/>
        </w:rPr>
        <w:t xml:space="preserve"> del </w:t>
      </w:r>
      <w:r w:rsidR="00A315D9" w:rsidRPr="00EE79FD">
        <w:rPr>
          <w:rFonts w:asciiTheme="minorHAnsi" w:hAnsiTheme="minorHAnsi" w:cstheme="minorHAnsi"/>
          <w:sz w:val="20"/>
          <w:szCs w:val="20"/>
        </w:rPr>
        <w:t>18</w:t>
      </w:r>
      <w:r w:rsidRPr="00EE79FD">
        <w:rPr>
          <w:rFonts w:asciiTheme="minorHAnsi" w:hAnsiTheme="minorHAnsi" w:cstheme="minorHAnsi"/>
          <w:sz w:val="20"/>
          <w:szCs w:val="20"/>
        </w:rPr>
        <w:t>/</w:t>
      </w:r>
      <w:r w:rsidR="00A315D9" w:rsidRPr="00EE79FD">
        <w:rPr>
          <w:rFonts w:asciiTheme="minorHAnsi" w:hAnsiTheme="minorHAnsi" w:cstheme="minorHAnsi"/>
          <w:sz w:val="20"/>
          <w:szCs w:val="20"/>
        </w:rPr>
        <w:t>02</w:t>
      </w:r>
      <w:r w:rsidRPr="00EE79FD">
        <w:rPr>
          <w:rFonts w:asciiTheme="minorHAnsi" w:hAnsiTheme="minorHAnsi" w:cstheme="minorHAnsi"/>
          <w:sz w:val="20"/>
          <w:szCs w:val="20"/>
        </w:rPr>
        <w:t>/</w:t>
      </w:r>
      <w:r w:rsidR="00A315D9" w:rsidRPr="00EE79FD">
        <w:rPr>
          <w:rFonts w:asciiTheme="minorHAnsi" w:hAnsiTheme="minorHAnsi" w:cstheme="minorHAnsi"/>
          <w:sz w:val="20"/>
          <w:szCs w:val="20"/>
        </w:rPr>
        <w:t>2016</w:t>
      </w:r>
      <w:r w:rsidRPr="00EE79FD">
        <w:rPr>
          <w:rFonts w:asciiTheme="minorHAnsi" w:hAnsiTheme="minorHAnsi" w:cstheme="minorHAnsi"/>
          <w:sz w:val="20"/>
          <w:szCs w:val="20"/>
        </w:rPr>
        <w:t xml:space="preserve"> reperibile al link </w:t>
      </w:r>
      <w:hyperlink r:id="rId12" w:history="1">
        <w:r w:rsidR="00A315D9" w:rsidRPr="00EE79FD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https://www.unipa.it/codicedicomportamento</w:t>
        </w:r>
      </w:hyperlink>
      <w:r w:rsidRPr="00EE79FD">
        <w:rPr>
          <w:rFonts w:asciiTheme="minorHAnsi" w:hAnsiTheme="minorHAnsi" w:cstheme="minorHAnsi"/>
          <w:sz w:val="20"/>
          <w:szCs w:val="20"/>
        </w:rPr>
        <w:t xml:space="preserve"> e di impegnarsi</w:t>
      </w:r>
      <w:r>
        <w:rPr>
          <w:rFonts w:asciiTheme="minorHAnsi" w:hAnsiTheme="minorHAnsi" w:cstheme="minorHAnsi"/>
          <w:sz w:val="20"/>
          <w:szCs w:val="20"/>
        </w:rPr>
        <w:t>, in caso di aggiudicazione, ad osservare e a far osservare ai propri dipendenti e collaboratori, per quanto applicabile, il suddetto codice, pena la risoluzione del contratto;</w:t>
      </w:r>
    </w:p>
    <w:p w14:paraId="5E0AE0DF" w14:textId="5CCE73FE" w:rsidR="00AC7AE2" w:rsidRDefault="00010CBA" w:rsidP="002F56DA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bookmarkStart w:id="0" w:name="_Hlk127737057"/>
      <w:r w:rsidRPr="00AC7AE2">
        <w:rPr>
          <w:rFonts w:cstheme="minorHAnsi"/>
          <w:sz w:val="20"/>
          <w:szCs w:val="20"/>
        </w:rPr>
        <w:t xml:space="preserve">che la partecipazione alla presente procedura NON determina alcuna situazione di conflitto di interesse, anche potenziale, ai sensi artt. 6 e 7 D.P.R. 62/2013 e dell’art. </w:t>
      </w:r>
      <w:r w:rsidR="00756071">
        <w:rPr>
          <w:rFonts w:cstheme="minorHAnsi"/>
          <w:sz w:val="20"/>
          <w:szCs w:val="20"/>
        </w:rPr>
        <w:t>16</w:t>
      </w:r>
      <w:r w:rsidRPr="00AC7AE2">
        <w:rPr>
          <w:rFonts w:cstheme="minorHAnsi"/>
          <w:sz w:val="20"/>
          <w:szCs w:val="20"/>
        </w:rPr>
        <w:t xml:space="preserve">, </w:t>
      </w:r>
      <w:r w:rsidR="00756071">
        <w:rPr>
          <w:rFonts w:cstheme="minorHAnsi"/>
          <w:sz w:val="20"/>
          <w:szCs w:val="20"/>
        </w:rPr>
        <w:t>del</w:t>
      </w:r>
      <w:r w:rsidRPr="00AC7AE2">
        <w:rPr>
          <w:rFonts w:cstheme="minorHAnsi"/>
          <w:sz w:val="20"/>
          <w:szCs w:val="20"/>
        </w:rPr>
        <w:t xml:space="preserve"> D.lgs. </w:t>
      </w:r>
      <w:r w:rsidR="00756071">
        <w:rPr>
          <w:rFonts w:cstheme="minorHAnsi"/>
          <w:sz w:val="20"/>
          <w:szCs w:val="20"/>
        </w:rPr>
        <w:t>36/2023</w:t>
      </w:r>
      <w:r w:rsidRPr="00AC7AE2">
        <w:rPr>
          <w:rFonts w:cstheme="minorHAnsi"/>
          <w:sz w:val="20"/>
          <w:szCs w:val="20"/>
        </w:rPr>
        <w:t xml:space="preserve"> </w:t>
      </w:r>
      <w:bookmarkEnd w:id="0"/>
      <w:r w:rsidRPr="00AC7AE2">
        <w:rPr>
          <w:rFonts w:cstheme="minorHAnsi"/>
          <w:sz w:val="20"/>
          <w:szCs w:val="20"/>
        </w:rPr>
        <w:t>e si impegna a comunicare</w:t>
      </w:r>
      <w:r w:rsidR="003A2525">
        <w:rPr>
          <w:rFonts w:cstheme="minorHAnsi"/>
          <w:sz w:val="20"/>
          <w:szCs w:val="20"/>
        </w:rPr>
        <w:t xml:space="preserve"> temp</w:t>
      </w:r>
      <w:r w:rsidR="00FB0CA8">
        <w:rPr>
          <w:rFonts w:cstheme="minorHAnsi"/>
          <w:sz w:val="20"/>
          <w:szCs w:val="20"/>
        </w:rPr>
        <w:t>e</w:t>
      </w:r>
      <w:r w:rsidR="003A2525">
        <w:rPr>
          <w:rFonts w:cstheme="minorHAnsi"/>
          <w:sz w:val="20"/>
          <w:szCs w:val="20"/>
        </w:rPr>
        <w:t>stivamente</w:t>
      </w:r>
      <w:r w:rsidRPr="00AC7AE2">
        <w:rPr>
          <w:rFonts w:cstheme="minorHAnsi"/>
          <w:sz w:val="20"/>
          <w:szCs w:val="20"/>
        </w:rPr>
        <w:t xml:space="preserve"> la sussistenza di potenziali conflitti di interesse rispetto ai soggetti che interverranno nella procedura di gara e a fornire gli elementi utili a consentire la valutazione da parte della stazione appaltante;</w:t>
      </w:r>
    </w:p>
    <w:p w14:paraId="772F38B1" w14:textId="0C46A75A" w:rsidR="000678A1" w:rsidRDefault="000678A1" w:rsidP="002F56DA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che</w:t>
      </w:r>
      <w:r w:rsidR="005E5435">
        <w:rPr>
          <w:rFonts w:cstheme="minorHAnsi"/>
          <w:sz w:val="20"/>
          <w:szCs w:val="20"/>
        </w:rPr>
        <w:t xml:space="preserve">, ai sensi dell’art. 53 c. 16 ter del </w:t>
      </w:r>
      <w:proofErr w:type="spellStart"/>
      <w:r w:rsidR="005E5435">
        <w:rPr>
          <w:rFonts w:cstheme="minorHAnsi"/>
          <w:sz w:val="20"/>
          <w:szCs w:val="20"/>
        </w:rPr>
        <w:t>D.Lgs</w:t>
      </w:r>
      <w:proofErr w:type="spellEnd"/>
      <w:r w:rsidR="005E5435">
        <w:rPr>
          <w:rFonts w:cstheme="minorHAnsi"/>
          <w:sz w:val="20"/>
          <w:szCs w:val="20"/>
        </w:rPr>
        <w:t xml:space="preserve"> 165/2001,</w:t>
      </w:r>
      <w:r w:rsidR="00D60A90">
        <w:rPr>
          <w:rFonts w:cstheme="minorHAnsi"/>
          <w:sz w:val="20"/>
          <w:szCs w:val="20"/>
        </w:rPr>
        <w:t xml:space="preserve"> presso l’operatore economico dichiarante</w:t>
      </w:r>
      <w:r w:rsidR="005E5435">
        <w:rPr>
          <w:rFonts w:cstheme="minorHAnsi"/>
          <w:sz w:val="20"/>
          <w:szCs w:val="20"/>
        </w:rPr>
        <w:t xml:space="preserve">, </w:t>
      </w:r>
      <w:r w:rsidR="00543D2E">
        <w:rPr>
          <w:rFonts w:cstheme="minorHAnsi"/>
          <w:sz w:val="20"/>
          <w:szCs w:val="20"/>
        </w:rPr>
        <w:t>n</w:t>
      </w:r>
      <w:r w:rsidR="000A7160">
        <w:rPr>
          <w:rFonts w:cstheme="minorHAnsi"/>
          <w:sz w:val="20"/>
          <w:szCs w:val="20"/>
        </w:rPr>
        <w:t>on presta attività lavorativa o professionale n</w:t>
      </w:r>
      <w:r w:rsidR="00543D2E">
        <w:rPr>
          <w:rFonts w:cstheme="minorHAnsi"/>
          <w:sz w:val="20"/>
          <w:szCs w:val="20"/>
        </w:rPr>
        <w:t>ess</w:t>
      </w:r>
      <w:r w:rsidR="00DF652B">
        <w:rPr>
          <w:rFonts w:cstheme="minorHAnsi"/>
          <w:sz w:val="20"/>
          <w:szCs w:val="20"/>
        </w:rPr>
        <w:t>un soggetto che ha ricoperto incarichi presso l’Università degli Studi di Palermo, in forza dei quali ha eser</w:t>
      </w:r>
      <w:r w:rsidR="00647374">
        <w:rPr>
          <w:rFonts w:cstheme="minorHAnsi"/>
          <w:sz w:val="20"/>
          <w:szCs w:val="20"/>
        </w:rPr>
        <w:t>c</w:t>
      </w:r>
      <w:r w:rsidR="00DF652B">
        <w:rPr>
          <w:rFonts w:cstheme="minorHAnsi"/>
          <w:sz w:val="20"/>
          <w:szCs w:val="20"/>
        </w:rPr>
        <w:t>it</w:t>
      </w:r>
      <w:r w:rsidR="00647374">
        <w:rPr>
          <w:rFonts w:cstheme="minorHAnsi"/>
          <w:sz w:val="20"/>
          <w:szCs w:val="20"/>
        </w:rPr>
        <w:t>a</w:t>
      </w:r>
      <w:r w:rsidR="00DF652B">
        <w:rPr>
          <w:rFonts w:cstheme="minorHAnsi"/>
          <w:sz w:val="20"/>
          <w:szCs w:val="20"/>
        </w:rPr>
        <w:t>to</w:t>
      </w:r>
      <w:r w:rsidR="0053608B">
        <w:rPr>
          <w:rFonts w:cstheme="minorHAnsi"/>
          <w:sz w:val="20"/>
          <w:szCs w:val="20"/>
        </w:rPr>
        <w:t>, negli ultimi tre anni,</w:t>
      </w:r>
      <w:r w:rsidR="000230CF">
        <w:rPr>
          <w:rFonts w:cstheme="minorHAnsi"/>
          <w:sz w:val="20"/>
          <w:szCs w:val="20"/>
        </w:rPr>
        <w:t xml:space="preserve"> poteri autoritat</w:t>
      </w:r>
      <w:r w:rsidR="0053608B">
        <w:rPr>
          <w:rFonts w:cstheme="minorHAnsi"/>
          <w:sz w:val="20"/>
          <w:szCs w:val="20"/>
        </w:rPr>
        <w:t>i</w:t>
      </w:r>
      <w:r w:rsidR="000230CF">
        <w:rPr>
          <w:rFonts w:cstheme="minorHAnsi"/>
          <w:sz w:val="20"/>
          <w:szCs w:val="20"/>
        </w:rPr>
        <w:t>vi e negoziali</w:t>
      </w:r>
      <w:r w:rsidR="00001BF4">
        <w:rPr>
          <w:rFonts w:cstheme="minorHAnsi"/>
          <w:sz w:val="20"/>
          <w:szCs w:val="20"/>
        </w:rPr>
        <w:t>.</w:t>
      </w:r>
      <w:r w:rsidR="00D60A90">
        <w:rPr>
          <w:rFonts w:cstheme="minorHAnsi"/>
          <w:sz w:val="20"/>
          <w:szCs w:val="20"/>
        </w:rPr>
        <w:t xml:space="preserve"> </w:t>
      </w:r>
    </w:p>
    <w:p w14:paraId="470B6A83" w14:textId="736425DD" w:rsidR="000A792C" w:rsidRPr="00993BB0" w:rsidRDefault="000A792C" w:rsidP="002F56DA">
      <w:pPr>
        <w:pStyle w:val="NormaleWeb"/>
        <w:numPr>
          <w:ilvl w:val="0"/>
          <w:numId w:val="2"/>
        </w:numPr>
        <w:spacing w:before="0" w:after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93BB0">
        <w:rPr>
          <w:rFonts w:asciiTheme="minorHAnsi" w:hAnsiTheme="minorHAnsi" w:cstheme="minorHAnsi"/>
          <w:color w:val="auto"/>
          <w:sz w:val="20"/>
          <w:szCs w:val="20"/>
        </w:rPr>
        <w:t>di aver assolto gli obblighi di cui alla normativa contenuta nella legge 68/1999;</w:t>
      </w:r>
    </w:p>
    <w:p w14:paraId="299D5AE2" w14:textId="521E154E" w:rsidR="00CD2C8A" w:rsidRPr="002B52D5" w:rsidRDefault="00CD2C8A" w:rsidP="002F56DA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2B52D5">
        <w:rPr>
          <w:rFonts w:cstheme="minorHAnsi"/>
          <w:sz w:val="20"/>
          <w:szCs w:val="20"/>
        </w:rPr>
        <w:t>di essere informato, ai sensi e per gli effetti dell’articolo 13 del decreto legislativo 30 giugno 2003, n. 196, e dell’art. 13 del GDPR Reg UE 679 del 2016 che i dati personali raccolti saranno trattati, anche con strumenti informatici, esclusivamente nell’ambito della presente procedura, nonché dell’esistenza dei diritti di cui all’articolo 7 del medesimo decreto legislativo</w:t>
      </w:r>
      <w:r w:rsidR="00683E56" w:rsidRPr="002B52D5">
        <w:rPr>
          <w:rFonts w:cstheme="minorHAnsi"/>
          <w:sz w:val="20"/>
          <w:szCs w:val="20"/>
        </w:rPr>
        <w:t xml:space="preserve"> </w:t>
      </w:r>
      <w:r w:rsidR="00993BB0" w:rsidRPr="002B52D5">
        <w:rPr>
          <w:rFonts w:cstheme="minorHAnsi"/>
          <w:sz w:val="20"/>
          <w:szCs w:val="20"/>
        </w:rPr>
        <w:t>e di aver preso visione delle informazioni relativ</w:t>
      </w:r>
      <w:r w:rsidR="002B52D5">
        <w:rPr>
          <w:rFonts w:cstheme="minorHAnsi"/>
          <w:sz w:val="20"/>
          <w:szCs w:val="20"/>
        </w:rPr>
        <w:t xml:space="preserve">e </w:t>
      </w:r>
      <w:r w:rsidR="00993BB0" w:rsidRPr="002B52D5">
        <w:rPr>
          <w:rFonts w:cstheme="minorHAnsi"/>
          <w:sz w:val="20"/>
          <w:szCs w:val="20"/>
        </w:rPr>
        <w:t xml:space="preserve">alla tutela dei dati personali reperibili al seguente link: </w:t>
      </w:r>
      <w:bookmarkStart w:id="1" w:name="_Hlk134701113"/>
      <w:r w:rsidR="00993BB0" w:rsidRPr="002B52D5">
        <w:rPr>
          <w:rFonts w:cstheme="minorHAnsi"/>
          <w:sz w:val="20"/>
          <w:szCs w:val="20"/>
        </w:rPr>
        <w:fldChar w:fldCharType="begin"/>
      </w:r>
      <w:r w:rsidR="002B52D5">
        <w:rPr>
          <w:rFonts w:cstheme="minorHAnsi"/>
          <w:sz w:val="20"/>
          <w:szCs w:val="20"/>
        </w:rPr>
        <w:instrText>HYPERLINK "https://www.unipa.it/privacy/informativa/informazioni-sul-trattamento-dei-dati-personali---procedure-di-affidamento-e-contratti/index.html"</w:instrText>
      </w:r>
      <w:r w:rsidR="00993BB0" w:rsidRPr="002B52D5">
        <w:rPr>
          <w:rFonts w:cstheme="minorHAnsi"/>
          <w:sz w:val="20"/>
          <w:szCs w:val="20"/>
        </w:rPr>
        <w:fldChar w:fldCharType="separate"/>
      </w:r>
      <w:bookmarkEnd w:id="1"/>
      <w:r w:rsidR="002B52D5">
        <w:rPr>
          <w:rStyle w:val="Collegamentoipertestuale"/>
          <w:rFonts w:cstheme="minorHAnsi"/>
          <w:sz w:val="20"/>
          <w:szCs w:val="20"/>
        </w:rPr>
        <w:t>https://www.unipa.it/privacy/informativa/informazioni-sul-trattamento-dei-dati-personali---procedure-di-affidamento-e-contratti/index.html</w:t>
      </w:r>
      <w:r w:rsidR="00993BB0" w:rsidRPr="002B52D5">
        <w:rPr>
          <w:rFonts w:cstheme="minorHAnsi"/>
          <w:sz w:val="20"/>
          <w:szCs w:val="20"/>
        </w:rPr>
        <w:fldChar w:fldCharType="end"/>
      </w:r>
      <w:r w:rsidRPr="002B52D5">
        <w:rPr>
          <w:rFonts w:cstheme="minorHAnsi"/>
          <w:sz w:val="20"/>
          <w:szCs w:val="20"/>
        </w:rPr>
        <w:t>;</w:t>
      </w:r>
    </w:p>
    <w:p w14:paraId="04B6EE2F" w14:textId="77777777" w:rsidR="00B41595" w:rsidRDefault="00B41595" w:rsidP="00CD2C8A">
      <w:pPr>
        <w:ind w:left="4956" w:firstLine="708"/>
        <w:rPr>
          <w:rFonts w:eastAsia="Calibri" w:cstheme="minorHAnsi"/>
          <w:sz w:val="20"/>
          <w:szCs w:val="20"/>
          <w:lang w:eastAsia="it-IT"/>
        </w:rPr>
      </w:pPr>
      <w:bookmarkStart w:id="2" w:name="_GoBack"/>
      <w:bookmarkEnd w:id="2"/>
    </w:p>
    <w:p w14:paraId="29FE1617" w14:textId="452DAF9D" w:rsidR="000151A3" w:rsidRDefault="00010CBA" w:rsidP="00CD2C8A">
      <w:pPr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digitale del legale rappresentante</w:t>
      </w:r>
    </w:p>
    <w:sectPr w:rsidR="000151A3" w:rsidSect="001535E3">
      <w:headerReference w:type="default" r:id="rId13"/>
      <w:footerReference w:type="default" r:id="rId14"/>
      <w:pgSz w:w="11900" w:h="16840" w:code="9"/>
      <w:pgMar w:top="2552" w:right="987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E8A7E" w14:textId="77777777" w:rsidR="00A549E7" w:rsidRDefault="00A549E7" w:rsidP="000151A3">
      <w:r>
        <w:separator/>
      </w:r>
    </w:p>
  </w:endnote>
  <w:endnote w:type="continuationSeparator" w:id="0">
    <w:p w14:paraId="34DDF0A4" w14:textId="77777777" w:rsidR="00A549E7" w:rsidRDefault="00A549E7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Bahnschrift SemiLight">
    <w:altName w:val="Rockwell Bold"/>
    <w:charset w:val="00"/>
    <w:family w:val="swiss"/>
    <w:pitch w:val="variable"/>
    <w:sig w:usb0="A00002C7" w:usb1="00000002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54E32" w14:textId="77777777" w:rsidR="00596E4D" w:rsidRDefault="00596E4D" w:rsidP="00C961A8">
    <w:pPr>
      <w:pStyle w:val="Pidipagina"/>
      <w:tabs>
        <w:tab w:val="clear" w:pos="9638"/>
      </w:tabs>
      <w:ind w:left="-1134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ED2A2" w14:textId="77777777" w:rsidR="00A549E7" w:rsidRDefault="00A549E7" w:rsidP="000151A3">
      <w:r>
        <w:separator/>
      </w:r>
    </w:p>
  </w:footnote>
  <w:footnote w:type="continuationSeparator" w:id="0">
    <w:p w14:paraId="68680ED9" w14:textId="77777777" w:rsidR="00A549E7" w:rsidRDefault="00A549E7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79EE5" w14:textId="48183BD6" w:rsidR="001535E3" w:rsidRDefault="002F56DA" w:rsidP="001535E3">
    <w:pPr>
      <w:pStyle w:val="Intestazioneriga1"/>
      <w:tabs>
        <w:tab w:val="left" w:pos="3686"/>
      </w:tabs>
      <w:ind w:left="-1559"/>
      <w:jc w:val="left"/>
      <w:rPr>
        <w:rFonts w:ascii="Bahnschrift SemiLight" w:hAnsi="Bahnschrift SemiLight"/>
        <w:color w:val="074B87"/>
        <w:sz w:val="24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4BC5A21" wp14:editId="28DA9894">
          <wp:simplePos x="0" y="0"/>
          <wp:positionH relativeFrom="column">
            <wp:posOffset>-425450</wp:posOffset>
          </wp:positionH>
          <wp:positionV relativeFrom="paragraph">
            <wp:posOffset>-259715</wp:posOffset>
          </wp:positionV>
          <wp:extent cx="1837690" cy="1181100"/>
          <wp:effectExtent l="0" t="0" r="0" b="12700"/>
          <wp:wrapNone/>
          <wp:docPr id="2" name="Immagine 243374809" descr="Descrizione: 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3374809" descr="Descrizione: 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123A" w14:textId="39390090" w:rsidR="001535E3" w:rsidRDefault="002F56DA" w:rsidP="001535E3">
    <w:pPr>
      <w:pStyle w:val="Intestazioneriga1"/>
      <w:tabs>
        <w:tab w:val="left" w:pos="3686"/>
      </w:tabs>
      <w:ind w:left="-1559"/>
      <w:jc w:val="left"/>
      <w:rPr>
        <w:rFonts w:ascii="Bahnschrift SemiLight" w:hAnsi="Bahnschrift SemiLight"/>
        <w:color w:val="074B87"/>
        <w:sz w:val="24"/>
      </w:rPr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5AD77004" wp14:editId="15F12099">
          <wp:simplePos x="0" y="0"/>
          <wp:positionH relativeFrom="column">
            <wp:posOffset>4686300</wp:posOffset>
          </wp:positionH>
          <wp:positionV relativeFrom="paragraph">
            <wp:posOffset>-279400</wp:posOffset>
          </wp:positionV>
          <wp:extent cx="1844040" cy="843280"/>
          <wp:effectExtent l="0" t="0" r="10160" b="0"/>
          <wp:wrapSquare wrapText="bothSides"/>
          <wp:docPr id="8" name="Immagine 15" descr="Descrizione: 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Descrizione: Immagine che contiene testo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3DE236B1" wp14:editId="2A5901F6">
          <wp:simplePos x="0" y="0"/>
          <wp:positionH relativeFrom="column">
            <wp:posOffset>3003550</wp:posOffset>
          </wp:positionH>
          <wp:positionV relativeFrom="paragraph">
            <wp:posOffset>-99695</wp:posOffset>
          </wp:positionV>
          <wp:extent cx="1781175" cy="557530"/>
          <wp:effectExtent l="0" t="0" r="0" b="1270"/>
          <wp:wrapNone/>
          <wp:docPr id="6" name="Immagine 1454981640" descr="Descrizione: 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54981640" descr="Descrizione: 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D3789" w14:textId="74BD6FDE" w:rsidR="001535E3" w:rsidRDefault="001535E3" w:rsidP="001535E3">
    <w:pPr>
      <w:pStyle w:val="Intestazioneriga1"/>
      <w:tabs>
        <w:tab w:val="left" w:pos="3686"/>
      </w:tabs>
      <w:ind w:left="-1559"/>
      <w:jc w:val="left"/>
      <w:rPr>
        <w:rFonts w:ascii="Bahnschrift SemiLight" w:hAnsi="Bahnschrift SemiLight"/>
        <w:color w:val="074B87"/>
        <w:sz w:val="24"/>
      </w:rPr>
    </w:pPr>
    <w:r>
      <w:rPr>
        <w:rFonts w:ascii="Bahnschrift SemiLight" w:hAnsi="Bahnschrift SemiLight"/>
        <w:color w:val="074B87"/>
        <w:sz w:val="24"/>
      </w:rPr>
      <w:tab/>
    </w:r>
    <w:r w:rsidR="002F56DA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2798918" wp14:editId="2B8D117F">
          <wp:simplePos x="0" y="0"/>
          <wp:positionH relativeFrom="column">
            <wp:posOffset>1517650</wp:posOffset>
          </wp:positionH>
          <wp:positionV relativeFrom="paragraph">
            <wp:posOffset>-625475</wp:posOffset>
          </wp:positionV>
          <wp:extent cx="1422400" cy="1117600"/>
          <wp:effectExtent l="0" t="0" r="0" b="0"/>
          <wp:wrapNone/>
          <wp:docPr id="5" name="Immagine 2041304322" descr="Descrizione: Immagine che contiene logo, testo, simbol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41304322" descr="Descrizione: Immagine che contiene logo, testo, simbol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C1B6A" w14:textId="4EE40410" w:rsidR="000151A3" w:rsidRDefault="000151A3" w:rsidP="000151A3">
    <w:pPr>
      <w:pStyle w:val="Intestazione"/>
      <w:tabs>
        <w:tab w:val="clear" w:pos="9638"/>
      </w:tabs>
      <w:ind w:left="-1134" w:right="-1134"/>
    </w:pPr>
  </w:p>
  <w:p w14:paraId="72E0649F" w14:textId="77777777" w:rsidR="002F56DA" w:rsidRPr="002F56DA" w:rsidRDefault="002F56DA" w:rsidP="002F56DA">
    <w:pPr>
      <w:jc w:val="right"/>
      <w:rPr>
        <w:b/>
        <w:sz w:val="20"/>
        <w:szCs w:val="20"/>
        <w:lang w:val="en-GB"/>
      </w:rPr>
    </w:pPr>
    <w:proofErr w:type="spellStart"/>
    <w:r w:rsidRPr="002F56DA">
      <w:rPr>
        <w:b/>
        <w:sz w:val="20"/>
        <w:szCs w:val="20"/>
        <w:lang w:val="en-GB"/>
      </w:rPr>
      <w:t>Università</w:t>
    </w:r>
    <w:proofErr w:type="spellEnd"/>
    <w:r w:rsidRPr="002F56DA">
      <w:rPr>
        <w:b/>
        <w:sz w:val="20"/>
        <w:szCs w:val="20"/>
        <w:lang w:val="en-GB"/>
      </w:rPr>
      <w:t xml:space="preserve"> </w:t>
    </w:r>
    <w:proofErr w:type="spellStart"/>
    <w:r w:rsidRPr="002F56DA">
      <w:rPr>
        <w:b/>
        <w:sz w:val="20"/>
        <w:szCs w:val="20"/>
        <w:lang w:val="en-GB"/>
      </w:rPr>
      <w:t>degli</w:t>
    </w:r>
    <w:proofErr w:type="spellEnd"/>
    <w:r w:rsidRPr="002F56DA">
      <w:rPr>
        <w:b/>
        <w:sz w:val="20"/>
        <w:szCs w:val="20"/>
        <w:lang w:val="en-GB"/>
      </w:rPr>
      <w:t xml:space="preserve"> </w:t>
    </w:r>
    <w:proofErr w:type="spellStart"/>
    <w:r w:rsidRPr="002F56DA">
      <w:rPr>
        <w:b/>
        <w:sz w:val="20"/>
        <w:szCs w:val="20"/>
        <w:lang w:val="en-GB"/>
      </w:rPr>
      <w:t>Studi</w:t>
    </w:r>
    <w:proofErr w:type="spellEnd"/>
    <w:r w:rsidRPr="002F56DA">
      <w:rPr>
        <w:b/>
        <w:sz w:val="20"/>
        <w:szCs w:val="20"/>
        <w:lang w:val="en-GB"/>
      </w:rPr>
      <w:t xml:space="preserve"> di Palermo</w:t>
    </w:r>
  </w:p>
  <w:p w14:paraId="25811BAD" w14:textId="77777777" w:rsidR="002F56DA" w:rsidRPr="002F56DA" w:rsidRDefault="002F56DA" w:rsidP="002F56DA">
    <w:pPr>
      <w:jc w:val="right"/>
      <w:rPr>
        <w:b/>
        <w:sz w:val="20"/>
        <w:szCs w:val="20"/>
        <w:lang w:val="en-GB"/>
      </w:rPr>
    </w:pPr>
    <w:r w:rsidRPr="002F56DA">
      <w:rPr>
        <w:b/>
        <w:sz w:val="20"/>
        <w:szCs w:val="20"/>
        <w:lang w:val="en-GB"/>
      </w:rPr>
      <w:t>Department of Psychology, Educational</w:t>
    </w:r>
  </w:p>
  <w:p w14:paraId="7D95B226" w14:textId="21EE529D" w:rsidR="002F56DA" w:rsidRPr="002F56DA" w:rsidRDefault="002F56DA" w:rsidP="002F56DA">
    <w:pPr>
      <w:jc w:val="right"/>
      <w:rPr>
        <w:b/>
        <w:sz w:val="20"/>
        <w:szCs w:val="20"/>
        <w:lang w:val="en-GB"/>
      </w:rPr>
    </w:pPr>
    <w:r w:rsidRPr="002F56DA">
      <w:rPr>
        <w:b/>
        <w:sz w:val="20"/>
        <w:szCs w:val="20"/>
        <w:lang w:val="en-GB"/>
      </w:rPr>
      <w:t>Science and Human Movement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DA1"/>
    <w:multiLevelType w:val="hybridMultilevel"/>
    <w:tmpl w:val="52F4C994"/>
    <w:lvl w:ilvl="0" w:tplc="11AE96A4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A91B3F"/>
    <w:multiLevelType w:val="hybridMultilevel"/>
    <w:tmpl w:val="754A0E1C"/>
    <w:lvl w:ilvl="0" w:tplc="A1F0FE36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CE3B46"/>
    <w:multiLevelType w:val="hybridMultilevel"/>
    <w:tmpl w:val="00B0A7C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A0AD6"/>
    <w:multiLevelType w:val="hybridMultilevel"/>
    <w:tmpl w:val="27569836"/>
    <w:lvl w:ilvl="0" w:tplc="BEDEC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E3637"/>
    <w:multiLevelType w:val="hybridMultilevel"/>
    <w:tmpl w:val="ACE678A2"/>
    <w:lvl w:ilvl="0" w:tplc="04707BF4">
      <w:start w:val="7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E7F77"/>
    <w:multiLevelType w:val="hybridMultilevel"/>
    <w:tmpl w:val="952094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0AC1"/>
    <w:multiLevelType w:val="hybridMultilevel"/>
    <w:tmpl w:val="809C57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A0E48"/>
    <w:multiLevelType w:val="hybridMultilevel"/>
    <w:tmpl w:val="66F2C9A4"/>
    <w:lvl w:ilvl="0" w:tplc="3A04FB7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410B5"/>
    <w:multiLevelType w:val="hybridMultilevel"/>
    <w:tmpl w:val="764264DE"/>
    <w:lvl w:ilvl="0" w:tplc="A1F0FE3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FCAE593E"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71E32DB"/>
    <w:multiLevelType w:val="hybridMultilevel"/>
    <w:tmpl w:val="CD9EE468"/>
    <w:lvl w:ilvl="0" w:tplc="5FB2C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01E24"/>
    <w:multiLevelType w:val="hybridMultilevel"/>
    <w:tmpl w:val="CF5A4B14"/>
    <w:lvl w:ilvl="0" w:tplc="BEDECFCA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>
    <w:nsid w:val="5F93491F"/>
    <w:multiLevelType w:val="hybridMultilevel"/>
    <w:tmpl w:val="B1582FD6"/>
    <w:lvl w:ilvl="0" w:tplc="BEDECFCA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>
    <w:nsid w:val="6D3F463C"/>
    <w:multiLevelType w:val="hybridMultilevel"/>
    <w:tmpl w:val="D140FEF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DD3F9A"/>
    <w:multiLevelType w:val="hybridMultilevel"/>
    <w:tmpl w:val="95209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C14A8"/>
    <w:multiLevelType w:val="hybridMultilevel"/>
    <w:tmpl w:val="EB548CE0"/>
    <w:lvl w:ilvl="0" w:tplc="A8DA3B3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1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9"/>
  </w:num>
  <w:num w:numId="13">
    <w:abstractNumId w:val="0"/>
  </w:num>
  <w:num w:numId="14">
    <w:abstractNumId w:val="6"/>
  </w:num>
  <w:num w:numId="15">
    <w:abstractNumId w:val="5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A3"/>
    <w:rsid w:val="00001BF4"/>
    <w:rsid w:val="00003A4D"/>
    <w:rsid w:val="00010CBA"/>
    <w:rsid w:val="000151A3"/>
    <w:rsid w:val="000230CF"/>
    <w:rsid w:val="00032BFF"/>
    <w:rsid w:val="00040482"/>
    <w:rsid w:val="000618CE"/>
    <w:rsid w:val="000678A1"/>
    <w:rsid w:val="000778F6"/>
    <w:rsid w:val="00083366"/>
    <w:rsid w:val="000A7160"/>
    <w:rsid w:val="000A792C"/>
    <w:rsid w:val="000B302C"/>
    <w:rsid w:val="000D5F3A"/>
    <w:rsid w:val="000E005F"/>
    <w:rsid w:val="000E78C3"/>
    <w:rsid w:val="00100D0D"/>
    <w:rsid w:val="001028D1"/>
    <w:rsid w:val="00103F7B"/>
    <w:rsid w:val="00111BE5"/>
    <w:rsid w:val="00117A19"/>
    <w:rsid w:val="00124CB2"/>
    <w:rsid w:val="001313BB"/>
    <w:rsid w:val="001327CE"/>
    <w:rsid w:val="001535E3"/>
    <w:rsid w:val="00164904"/>
    <w:rsid w:val="00167E3E"/>
    <w:rsid w:val="00185166"/>
    <w:rsid w:val="00197471"/>
    <w:rsid w:val="001A6F57"/>
    <w:rsid w:val="001B384C"/>
    <w:rsid w:val="001E4A1B"/>
    <w:rsid w:val="001F4EBE"/>
    <w:rsid w:val="002030B3"/>
    <w:rsid w:val="00204932"/>
    <w:rsid w:val="00233144"/>
    <w:rsid w:val="00240FD1"/>
    <w:rsid w:val="002A083F"/>
    <w:rsid w:val="002A0E76"/>
    <w:rsid w:val="002A168B"/>
    <w:rsid w:val="002A4B45"/>
    <w:rsid w:val="002B3CA8"/>
    <w:rsid w:val="002B52D5"/>
    <w:rsid w:val="002F4412"/>
    <w:rsid w:val="002F56DA"/>
    <w:rsid w:val="002F5FDD"/>
    <w:rsid w:val="0031343B"/>
    <w:rsid w:val="0033047D"/>
    <w:rsid w:val="00332D45"/>
    <w:rsid w:val="00391F0C"/>
    <w:rsid w:val="003A0C64"/>
    <w:rsid w:val="003A2525"/>
    <w:rsid w:val="003A50D8"/>
    <w:rsid w:val="003B522E"/>
    <w:rsid w:val="003C1B86"/>
    <w:rsid w:val="003D3387"/>
    <w:rsid w:val="0042799D"/>
    <w:rsid w:val="00434255"/>
    <w:rsid w:val="0044181C"/>
    <w:rsid w:val="00476CD9"/>
    <w:rsid w:val="00477238"/>
    <w:rsid w:val="004C38C1"/>
    <w:rsid w:val="004D2639"/>
    <w:rsid w:val="004D5548"/>
    <w:rsid w:val="004F48B1"/>
    <w:rsid w:val="00513505"/>
    <w:rsid w:val="00522A60"/>
    <w:rsid w:val="0053608B"/>
    <w:rsid w:val="0054010F"/>
    <w:rsid w:val="00543D2E"/>
    <w:rsid w:val="00586B6E"/>
    <w:rsid w:val="00596E4D"/>
    <w:rsid w:val="005B05B9"/>
    <w:rsid w:val="005D1CBC"/>
    <w:rsid w:val="005E5435"/>
    <w:rsid w:val="00602ADE"/>
    <w:rsid w:val="00647374"/>
    <w:rsid w:val="006478AA"/>
    <w:rsid w:val="006810F8"/>
    <w:rsid w:val="00683E56"/>
    <w:rsid w:val="00687AFC"/>
    <w:rsid w:val="006B569A"/>
    <w:rsid w:val="006C3E0E"/>
    <w:rsid w:val="006C7E7E"/>
    <w:rsid w:val="006E7689"/>
    <w:rsid w:val="006F5D49"/>
    <w:rsid w:val="00715095"/>
    <w:rsid w:val="00740870"/>
    <w:rsid w:val="00756071"/>
    <w:rsid w:val="00763B11"/>
    <w:rsid w:val="00784AF4"/>
    <w:rsid w:val="007934CC"/>
    <w:rsid w:val="007B4F30"/>
    <w:rsid w:val="007D28A4"/>
    <w:rsid w:val="007F00A5"/>
    <w:rsid w:val="007F5288"/>
    <w:rsid w:val="00820C49"/>
    <w:rsid w:val="008254D3"/>
    <w:rsid w:val="00834885"/>
    <w:rsid w:val="008522E5"/>
    <w:rsid w:val="00882788"/>
    <w:rsid w:val="008A3D31"/>
    <w:rsid w:val="008B3614"/>
    <w:rsid w:val="008D5A85"/>
    <w:rsid w:val="008F133F"/>
    <w:rsid w:val="00915C8C"/>
    <w:rsid w:val="00920DF8"/>
    <w:rsid w:val="00993BB0"/>
    <w:rsid w:val="009B65FD"/>
    <w:rsid w:val="009C0AA6"/>
    <w:rsid w:val="009D3B7A"/>
    <w:rsid w:val="009D58F2"/>
    <w:rsid w:val="009E1E17"/>
    <w:rsid w:val="009F2615"/>
    <w:rsid w:val="009F5471"/>
    <w:rsid w:val="00A315D9"/>
    <w:rsid w:val="00A51DFC"/>
    <w:rsid w:val="00A549E7"/>
    <w:rsid w:val="00A614C2"/>
    <w:rsid w:val="00A63A0B"/>
    <w:rsid w:val="00A65979"/>
    <w:rsid w:val="00A70CF8"/>
    <w:rsid w:val="00AA1B90"/>
    <w:rsid w:val="00AA6233"/>
    <w:rsid w:val="00AA6A10"/>
    <w:rsid w:val="00AB5626"/>
    <w:rsid w:val="00AC43F9"/>
    <w:rsid w:val="00AC554D"/>
    <w:rsid w:val="00AC7AE2"/>
    <w:rsid w:val="00B34862"/>
    <w:rsid w:val="00B41595"/>
    <w:rsid w:val="00B75F6B"/>
    <w:rsid w:val="00BA489A"/>
    <w:rsid w:val="00BB40A9"/>
    <w:rsid w:val="00BD6BB3"/>
    <w:rsid w:val="00BE4747"/>
    <w:rsid w:val="00BF6256"/>
    <w:rsid w:val="00C2033F"/>
    <w:rsid w:val="00C339F7"/>
    <w:rsid w:val="00C601E7"/>
    <w:rsid w:val="00C646DB"/>
    <w:rsid w:val="00C64DEA"/>
    <w:rsid w:val="00C7066E"/>
    <w:rsid w:val="00C827F5"/>
    <w:rsid w:val="00C961A8"/>
    <w:rsid w:val="00CA2113"/>
    <w:rsid w:val="00CA6C75"/>
    <w:rsid w:val="00CB5926"/>
    <w:rsid w:val="00CD2C8A"/>
    <w:rsid w:val="00CE0DCD"/>
    <w:rsid w:val="00CF2AC8"/>
    <w:rsid w:val="00D04D76"/>
    <w:rsid w:val="00D30007"/>
    <w:rsid w:val="00D32E2D"/>
    <w:rsid w:val="00D40C67"/>
    <w:rsid w:val="00D60A90"/>
    <w:rsid w:val="00D6610E"/>
    <w:rsid w:val="00D9519E"/>
    <w:rsid w:val="00DC6FE8"/>
    <w:rsid w:val="00DD7E34"/>
    <w:rsid w:val="00DE1814"/>
    <w:rsid w:val="00DF652B"/>
    <w:rsid w:val="00E039AB"/>
    <w:rsid w:val="00E41E95"/>
    <w:rsid w:val="00E67D4B"/>
    <w:rsid w:val="00E73936"/>
    <w:rsid w:val="00E85B82"/>
    <w:rsid w:val="00EA169E"/>
    <w:rsid w:val="00EA1754"/>
    <w:rsid w:val="00EB5898"/>
    <w:rsid w:val="00EC6A7B"/>
    <w:rsid w:val="00EE79FD"/>
    <w:rsid w:val="00F0047E"/>
    <w:rsid w:val="00F138E2"/>
    <w:rsid w:val="00F4226E"/>
    <w:rsid w:val="00F87F08"/>
    <w:rsid w:val="00F9766C"/>
    <w:rsid w:val="00FA4E07"/>
    <w:rsid w:val="00FB0CA8"/>
    <w:rsid w:val="00FC0561"/>
    <w:rsid w:val="00FC1835"/>
    <w:rsid w:val="00FD46DA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8D6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151A3"/>
  </w:style>
  <w:style w:type="paragraph" w:styleId="Paragrafoelenco">
    <w:name w:val="List Paragraph"/>
    <w:aliases w:val="Paragrafo"/>
    <w:basedOn w:val="Normale"/>
    <w:uiPriority w:val="99"/>
    <w:qFormat/>
    <w:rsid w:val="000151A3"/>
    <w:pPr>
      <w:ind w:left="720"/>
      <w:contextualSpacing/>
    </w:pPr>
  </w:style>
  <w:style w:type="character" w:customStyle="1" w:styleId="ios-numbers">
    <w:name w:val="ios-numbers"/>
    <w:basedOn w:val="Caratterepredefinitoparagrafo"/>
    <w:rsid w:val="00C961A8"/>
  </w:style>
  <w:style w:type="character" w:customStyle="1" w:styleId="hgkelc">
    <w:name w:val="hgkelc"/>
    <w:basedOn w:val="Caratterepredefinitoparagrafo"/>
    <w:rsid w:val="00C961A8"/>
  </w:style>
  <w:style w:type="character" w:styleId="Collegamentoipertestuale">
    <w:name w:val="Hyperlink"/>
    <w:basedOn w:val="Caratterepredefinitoparagrafo"/>
    <w:uiPriority w:val="99"/>
    <w:unhideWhenUsed/>
    <w:rsid w:val="00C961A8"/>
    <w:rPr>
      <w:color w:val="0000FF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C961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882788"/>
    <w:pPr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88278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882788"/>
    <w:pPr>
      <w:ind w:left="357" w:hanging="357"/>
      <w:jc w:val="both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rsid w:val="00882788"/>
    <w:rPr>
      <w:vertAlign w:val="superscript"/>
    </w:rPr>
  </w:style>
  <w:style w:type="paragraph" w:styleId="NormaleWeb">
    <w:name w:val="Normal (Web)"/>
    <w:basedOn w:val="Normale"/>
    <w:unhideWhenUsed/>
    <w:qFormat/>
    <w:rsid w:val="00010CBA"/>
    <w:pPr>
      <w:spacing w:before="280" w:after="280" w:line="240" w:lineRule="atLeast"/>
      <w:ind w:left="357" w:hanging="357"/>
      <w:jc w:val="both"/>
    </w:pPr>
    <w:rPr>
      <w:rFonts w:ascii="Arial" w:eastAsia="Calibri" w:hAnsi="Arial" w:cs="Arial"/>
      <w:color w:val="2A2A2A"/>
      <w:sz w:val="18"/>
      <w:szCs w:val="18"/>
      <w:lang w:eastAsia="it-IT"/>
    </w:rPr>
  </w:style>
  <w:style w:type="character" w:customStyle="1" w:styleId="NumeroelencoCarattere">
    <w:name w:val="Numero elenco Carattere"/>
    <w:link w:val="Numeroelenco"/>
    <w:semiHidden/>
    <w:locked/>
    <w:rsid w:val="00010CBA"/>
    <w:rPr>
      <w:rFonts w:ascii="Trebuchet MS" w:eastAsia="Times New Roman" w:hAnsi="Trebuchet MS" w:cs="Times New Roman"/>
      <w:kern w:val="2"/>
      <w:sz w:val="20"/>
      <w:lang w:eastAsia="it-IT"/>
    </w:rPr>
  </w:style>
  <w:style w:type="paragraph" w:styleId="Numeroelenco">
    <w:name w:val="List Number"/>
    <w:basedOn w:val="Normale"/>
    <w:link w:val="NumeroelencoCarattere"/>
    <w:semiHidden/>
    <w:unhideWhenUsed/>
    <w:qFormat/>
    <w:rsid w:val="00010CBA"/>
    <w:pPr>
      <w:widowControl w:val="0"/>
      <w:numPr>
        <w:numId w:val="10"/>
      </w:numPr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imes New Roman"/>
      <w:kern w:val="2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010CB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semiHidden/>
    <w:rsid w:val="00010CBA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customStyle="1" w:styleId="CollegamentoInternet">
    <w:name w:val="Collegamento Internet"/>
    <w:basedOn w:val="Caratterepredefinitoparagrafo"/>
    <w:uiPriority w:val="99"/>
    <w:rsid w:val="00010CBA"/>
    <w:rPr>
      <w:color w:val="0563C1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304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047D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33047D"/>
    <w:rPr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A315D9"/>
    <w:rPr>
      <w:color w:val="954F72" w:themeColor="followedHyperlink"/>
      <w:u w:val="single"/>
    </w:rPr>
  </w:style>
  <w:style w:type="paragraph" w:customStyle="1" w:styleId="Intestazioneriga1">
    <w:name w:val="Intestazione riga 1"/>
    <w:qFormat/>
    <w:rsid w:val="001535E3"/>
    <w:pPr>
      <w:jc w:val="center"/>
    </w:pPr>
    <w:rPr>
      <w:rFonts w:ascii="Times New Roman" w:eastAsia="ヒラギノ角ゴ Pro W3" w:hAnsi="Times New Roman" w:cs="Times New Roman"/>
      <w:color w:val="000000"/>
      <w:sz w:val="22"/>
    </w:rPr>
  </w:style>
  <w:style w:type="paragraph" w:customStyle="1" w:styleId="Default">
    <w:name w:val="Default"/>
    <w:rsid w:val="002F56D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151A3"/>
  </w:style>
  <w:style w:type="paragraph" w:styleId="Paragrafoelenco">
    <w:name w:val="List Paragraph"/>
    <w:aliases w:val="Paragrafo"/>
    <w:basedOn w:val="Normale"/>
    <w:uiPriority w:val="99"/>
    <w:qFormat/>
    <w:rsid w:val="000151A3"/>
    <w:pPr>
      <w:ind w:left="720"/>
      <w:contextualSpacing/>
    </w:pPr>
  </w:style>
  <w:style w:type="character" w:customStyle="1" w:styleId="ios-numbers">
    <w:name w:val="ios-numbers"/>
    <w:basedOn w:val="Caratterepredefinitoparagrafo"/>
    <w:rsid w:val="00C961A8"/>
  </w:style>
  <w:style w:type="character" w:customStyle="1" w:styleId="hgkelc">
    <w:name w:val="hgkelc"/>
    <w:basedOn w:val="Caratterepredefinitoparagrafo"/>
    <w:rsid w:val="00C961A8"/>
  </w:style>
  <w:style w:type="character" w:styleId="Collegamentoipertestuale">
    <w:name w:val="Hyperlink"/>
    <w:basedOn w:val="Caratterepredefinitoparagrafo"/>
    <w:uiPriority w:val="99"/>
    <w:unhideWhenUsed/>
    <w:rsid w:val="00C961A8"/>
    <w:rPr>
      <w:color w:val="0000FF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C961A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882788"/>
    <w:pPr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88278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882788"/>
    <w:pPr>
      <w:ind w:left="357" w:hanging="357"/>
      <w:jc w:val="both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rsid w:val="00882788"/>
    <w:rPr>
      <w:vertAlign w:val="superscript"/>
    </w:rPr>
  </w:style>
  <w:style w:type="paragraph" w:styleId="NormaleWeb">
    <w:name w:val="Normal (Web)"/>
    <w:basedOn w:val="Normale"/>
    <w:unhideWhenUsed/>
    <w:qFormat/>
    <w:rsid w:val="00010CBA"/>
    <w:pPr>
      <w:spacing w:before="280" w:after="280" w:line="240" w:lineRule="atLeast"/>
      <w:ind w:left="357" w:hanging="357"/>
      <w:jc w:val="both"/>
    </w:pPr>
    <w:rPr>
      <w:rFonts w:ascii="Arial" w:eastAsia="Calibri" w:hAnsi="Arial" w:cs="Arial"/>
      <w:color w:val="2A2A2A"/>
      <w:sz w:val="18"/>
      <w:szCs w:val="18"/>
      <w:lang w:eastAsia="it-IT"/>
    </w:rPr>
  </w:style>
  <w:style w:type="character" w:customStyle="1" w:styleId="NumeroelencoCarattere">
    <w:name w:val="Numero elenco Carattere"/>
    <w:link w:val="Numeroelenco"/>
    <w:semiHidden/>
    <w:locked/>
    <w:rsid w:val="00010CBA"/>
    <w:rPr>
      <w:rFonts w:ascii="Trebuchet MS" w:eastAsia="Times New Roman" w:hAnsi="Trebuchet MS" w:cs="Times New Roman"/>
      <w:kern w:val="2"/>
      <w:sz w:val="20"/>
      <w:lang w:eastAsia="it-IT"/>
    </w:rPr>
  </w:style>
  <w:style w:type="paragraph" w:styleId="Numeroelenco">
    <w:name w:val="List Number"/>
    <w:basedOn w:val="Normale"/>
    <w:link w:val="NumeroelencoCarattere"/>
    <w:semiHidden/>
    <w:unhideWhenUsed/>
    <w:qFormat/>
    <w:rsid w:val="00010CBA"/>
    <w:pPr>
      <w:widowControl w:val="0"/>
      <w:numPr>
        <w:numId w:val="10"/>
      </w:numPr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imes New Roman"/>
      <w:kern w:val="2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010CB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semiHidden/>
    <w:rsid w:val="00010CBA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customStyle="1" w:styleId="CollegamentoInternet">
    <w:name w:val="Collegamento Internet"/>
    <w:basedOn w:val="Caratterepredefinitoparagrafo"/>
    <w:uiPriority w:val="99"/>
    <w:rsid w:val="00010CBA"/>
    <w:rPr>
      <w:color w:val="0563C1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3304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047D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33047D"/>
    <w:rPr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A315D9"/>
    <w:rPr>
      <w:color w:val="954F72" w:themeColor="followedHyperlink"/>
      <w:u w:val="single"/>
    </w:rPr>
  </w:style>
  <w:style w:type="paragraph" w:customStyle="1" w:styleId="Intestazioneriga1">
    <w:name w:val="Intestazione riga 1"/>
    <w:qFormat/>
    <w:rsid w:val="001535E3"/>
    <w:pPr>
      <w:jc w:val="center"/>
    </w:pPr>
    <w:rPr>
      <w:rFonts w:ascii="Times New Roman" w:eastAsia="ヒラギノ角ゴ Pro W3" w:hAnsi="Times New Roman" w:cs="Times New Roman"/>
      <w:color w:val="000000"/>
      <w:sz w:val="22"/>
    </w:rPr>
  </w:style>
  <w:style w:type="paragraph" w:customStyle="1" w:styleId="Default">
    <w:name w:val="Default"/>
    <w:rsid w:val="002F56D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s://www.unipa.it/amministrazione/direzionegenerale/prevenzionedellacorruzione/.content/documenti/statuto_e_codici_di_ateneo/codice-di-comportamento_aggiornamento_2016.pdf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4" ma:contentTypeDescription="Creare un nuovo documento." ma:contentTypeScope="" ma:versionID="1132eef8f487dce55bb886696bd1ec99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417550b70afd266c7a3f73a03d8d7c36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adb84-3f88-4a04-a0e8-46a514ba4401" xsi:nil="true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9A8E-3A71-4708-A04D-E4C65A37B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A2ED8-4079-477C-82A0-30D79964D06B}">
  <ds:schemaRefs>
    <ds:schemaRef ds:uri="http://schemas.microsoft.com/office/2006/metadata/properties"/>
    <ds:schemaRef ds:uri="http://schemas.microsoft.com/office/infopath/2007/PartnerControls"/>
    <ds:schemaRef ds:uri="470adb84-3f88-4a04-a0e8-46a514ba4401"/>
    <ds:schemaRef ds:uri="1ea0c8e4-226c-4877-a6f1-8907d4bc3707"/>
  </ds:schemaRefs>
</ds:datastoreItem>
</file>

<file path=customXml/itemProps3.xml><?xml version="1.0" encoding="utf-8"?>
<ds:datastoreItem xmlns:ds="http://schemas.openxmlformats.org/officeDocument/2006/customXml" ds:itemID="{295E5F2F-5C99-45C5-BE9B-832F1AF78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B98AA-96CE-B44B-9887-55F0EC09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3307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Michele Di Malta</cp:lastModifiedBy>
  <cp:revision>3</cp:revision>
  <cp:lastPrinted>2023-05-10T08:33:00Z</cp:lastPrinted>
  <dcterms:created xsi:type="dcterms:W3CDTF">2024-05-13T06:17:00Z</dcterms:created>
  <dcterms:modified xsi:type="dcterms:W3CDTF">2024-05-16T14:35:00Z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  <property fmtid="{D5CDD505-2E9C-101B-9397-08002B2CF9AE}" pid="3" name="MediaServiceImageTags">
    <vt:lpwstr/>
  </property>
</Properties>
</file>