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E5" w:rsidRPr="00077DE5" w:rsidRDefault="00077DE5" w:rsidP="00077DE5">
      <w:pPr>
        <w:jc w:val="center"/>
        <w:rPr>
          <w:b/>
          <w:sz w:val="24"/>
          <w:szCs w:val="24"/>
        </w:rPr>
      </w:pPr>
      <w:r w:rsidRPr="00077DE5">
        <w:rPr>
          <w:b/>
          <w:sz w:val="24"/>
          <w:szCs w:val="24"/>
        </w:rPr>
        <w:t xml:space="preserve">AVVISO  RECUPERO </w:t>
      </w:r>
      <w:proofErr w:type="spellStart"/>
      <w:r w:rsidRPr="00077DE5">
        <w:rPr>
          <w:b/>
          <w:sz w:val="24"/>
          <w:szCs w:val="24"/>
        </w:rPr>
        <w:t>DI</w:t>
      </w:r>
      <w:proofErr w:type="spellEnd"/>
      <w:r w:rsidRPr="00077DE5">
        <w:rPr>
          <w:b/>
          <w:sz w:val="24"/>
          <w:szCs w:val="24"/>
        </w:rPr>
        <w:t xml:space="preserve"> LEZIONI</w:t>
      </w:r>
    </w:p>
    <w:p w:rsidR="00077DE5" w:rsidRPr="00077DE5" w:rsidRDefault="00077DE5" w:rsidP="00077DE5">
      <w:pPr>
        <w:jc w:val="both"/>
        <w:rPr>
          <w:sz w:val="24"/>
          <w:szCs w:val="24"/>
        </w:rPr>
      </w:pPr>
      <w:r w:rsidRPr="00077DE5">
        <w:rPr>
          <w:sz w:val="24"/>
          <w:szCs w:val="24"/>
        </w:rPr>
        <w:t xml:space="preserve">Si avvisano gli studenti  che il giorno 12 marzo una delegazione di docenti del CLM in Ingegneria dei Sistemi Edilizi, costituita dai </w:t>
      </w:r>
      <w:proofErr w:type="spellStart"/>
      <w:r w:rsidRPr="00077DE5">
        <w:rPr>
          <w:sz w:val="24"/>
          <w:szCs w:val="24"/>
        </w:rPr>
        <w:t>Proff</w:t>
      </w:r>
      <w:proofErr w:type="spellEnd"/>
      <w:r w:rsidRPr="00077DE5">
        <w:rPr>
          <w:sz w:val="24"/>
          <w:szCs w:val="24"/>
        </w:rPr>
        <w:t xml:space="preserve">. L. La </w:t>
      </w:r>
      <w:proofErr w:type="spellStart"/>
      <w:r w:rsidRPr="00077DE5">
        <w:rPr>
          <w:sz w:val="24"/>
          <w:szCs w:val="24"/>
        </w:rPr>
        <w:t>Mendola</w:t>
      </w:r>
      <w:proofErr w:type="spellEnd"/>
      <w:r w:rsidRPr="00077DE5">
        <w:rPr>
          <w:sz w:val="24"/>
          <w:szCs w:val="24"/>
        </w:rPr>
        <w:t xml:space="preserve">, R. </w:t>
      </w:r>
      <w:proofErr w:type="spellStart"/>
      <w:r w:rsidRPr="00077DE5">
        <w:rPr>
          <w:sz w:val="24"/>
          <w:szCs w:val="24"/>
        </w:rPr>
        <w:t>Corrao</w:t>
      </w:r>
      <w:proofErr w:type="spellEnd"/>
      <w:r w:rsidRPr="00077DE5">
        <w:rPr>
          <w:sz w:val="24"/>
          <w:szCs w:val="24"/>
        </w:rPr>
        <w:t xml:space="preserve"> e P. </w:t>
      </w:r>
      <w:proofErr w:type="spellStart"/>
      <w:r w:rsidRPr="00077DE5">
        <w:rPr>
          <w:sz w:val="24"/>
          <w:szCs w:val="24"/>
        </w:rPr>
        <w:t>Colajanni</w:t>
      </w:r>
      <w:proofErr w:type="spellEnd"/>
      <w:r w:rsidRPr="00077DE5">
        <w:rPr>
          <w:sz w:val="24"/>
          <w:szCs w:val="24"/>
        </w:rPr>
        <w:t xml:space="preserve"> si recherà presso l’Università </w:t>
      </w:r>
      <w:proofErr w:type="spellStart"/>
      <w:r w:rsidRPr="00077DE5">
        <w:rPr>
          <w:sz w:val="24"/>
          <w:szCs w:val="24"/>
        </w:rPr>
        <w:t>Politecnica</w:t>
      </w:r>
      <w:proofErr w:type="spellEnd"/>
      <w:r w:rsidRPr="00077DE5">
        <w:rPr>
          <w:sz w:val="24"/>
          <w:szCs w:val="24"/>
        </w:rPr>
        <w:t xml:space="preserve"> di Madrid con cui è in atto l’accordo per il percorso a doppio titolo.</w:t>
      </w:r>
    </w:p>
    <w:p w:rsidR="00077DE5" w:rsidRPr="00077DE5" w:rsidRDefault="00077DE5" w:rsidP="00077DE5">
      <w:pPr>
        <w:jc w:val="both"/>
        <w:rPr>
          <w:sz w:val="24"/>
          <w:szCs w:val="24"/>
        </w:rPr>
      </w:pPr>
      <w:r w:rsidRPr="00077DE5">
        <w:rPr>
          <w:sz w:val="24"/>
          <w:szCs w:val="24"/>
        </w:rPr>
        <w:t>Di conseguenza si comunicano le seguenti modifiche di orario delle lezioni</w:t>
      </w:r>
      <w:r w:rsidR="00825470">
        <w:rPr>
          <w:sz w:val="24"/>
          <w:szCs w:val="24"/>
        </w:rPr>
        <w:t>:</w:t>
      </w:r>
    </w:p>
    <w:p w:rsidR="00DD5D33" w:rsidRDefault="00077DE5" w:rsidP="00077DE5">
      <w:pPr>
        <w:jc w:val="both"/>
        <w:rPr>
          <w:sz w:val="24"/>
          <w:szCs w:val="24"/>
        </w:rPr>
      </w:pPr>
      <w:r w:rsidRPr="00077DE5">
        <w:rPr>
          <w:sz w:val="24"/>
          <w:szCs w:val="24"/>
        </w:rPr>
        <w:t xml:space="preserve">- Per l’insegnamento di PROBLEMI STRUTTURALI DEI MONUMENTI E DELL’EDILIZIA STORICA – Prof. Lidia La </w:t>
      </w:r>
      <w:proofErr w:type="spellStart"/>
      <w:r w:rsidRPr="00077DE5">
        <w:rPr>
          <w:sz w:val="24"/>
          <w:szCs w:val="24"/>
        </w:rPr>
        <w:t>Mendola</w:t>
      </w:r>
      <w:proofErr w:type="spellEnd"/>
      <w:r w:rsidRPr="00077DE5">
        <w:rPr>
          <w:sz w:val="24"/>
          <w:szCs w:val="24"/>
        </w:rPr>
        <w:t>, la lezione del lunedì 12 marzo, dalle 9 alle 11 sarà recuperata il giorno</w:t>
      </w:r>
      <w:r w:rsidR="00DD5D33">
        <w:rPr>
          <w:sz w:val="24"/>
          <w:szCs w:val="24"/>
        </w:rPr>
        <w:t xml:space="preserve"> venerdì </w:t>
      </w:r>
      <w:r w:rsidR="00825470">
        <w:rPr>
          <w:sz w:val="24"/>
          <w:szCs w:val="24"/>
        </w:rPr>
        <w:t>23</w:t>
      </w:r>
      <w:r w:rsidR="00DD5D33">
        <w:rPr>
          <w:sz w:val="24"/>
          <w:szCs w:val="24"/>
        </w:rPr>
        <w:t xml:space="preserve"> marzo 2018 dalle 9:00 alle 11:00 nell’aula F2</w:t>
      </w:r>
      <w:r w:rsidR="00825470">
        <w:rPr>
          <w:sz w:val="24"/>
          <w:szCs w:val="24"/>
        </w:rPr>
        <w:t>1</w:t>
      </w:r>
      <w:r w:rsidR="00DD5D33">
        <w:rPr>
          <w:sz w:val="24"/>
          <w:szCs w:val="24"/>
        </w:rPr>
        <w:t>0.</w:t>
      </w:r>
    </w:p>
    <w:p w:rsidR="00825470" w:rsidRDefault="00077DE5" w:rsidP="00077DE5">
      <w:pPr>
        <w:jc w:val="both"/>
        <w:rPr>
          <w:sz w:val="24"/>
          <w:szCs w:val="24"/>
        </w:rPr>
      </w:pPr>
      <w:r w:rsidRPr="00077DE5">
        <w:rPr>
          <w:sz w:val="24"/>
          <w:szCs w:val="24"/>
        </w:rPr>
        <w:t xml:space="preserve">Per l’insegnamento di ARCHITETTURA TECNICA E TECNOLOGIA DEI MATERIALI – Prof. Rossella </w:t>
      </w:r>
      <w:proofErr w:type="spellStart"/>
      <w:r w:rsidRPr="00077DE5">
        <w:rPr>
          <w:sz w:val="24"/>
          <w:szCs w:val="24"/>
        </w:rPr>
        <w:t>Corrao</w:t>
      </w:r>
      <w:proofErr w:type="spellEnd"/>
      <w:r w:rsidRPr="00077DE5">
        <w:rPr>
          <w:sz w:val="24"/>
          <w:szCs w:val="24"/>
        </w:rPr>
        <w:t>, le lezioni  dei giorni</w:t>
      </w:r>
      <w:r w:rsidR="00DD5D33">
        <w:rPr>
          <w:sz w:val="24"/>
          <w:szCs w:val="24"/>
        </w:rPr>
        <w:t xml:space="preserve"> 6,8,13 marzo </w:t>
      </w:r>
      <w:r w:rsidRPr="00077DE5">
        <w:rPr>
          <w:sz w:val="24"/>
          <w:szCs w:val="24"/>
        </w:rPr>
        <w:t xml:space="preserve"> </w:t>
      </w:r>
      <w:r w:rsidRPr="00825470">
        <w:rPr>
          <w:sz w:val="24"/>
          <w:szCs w:val="24"/>
        </w:rPr>
        <w:t xml:space="preserve">saranno recuperate </w:t>
      </w:r>
      <w:r w:rsidR="00DD5D33" w:rsidRPr="00825470">
        <w:rPr>
          <w:sz w:val="24"/>
          <w:szCs w:val="24"/>
        </w:rPr>
        <w:t xml:space="preserve">aggiungendo </w:t>
      </w:r>
      <w:r w:rsidR="00825470" w:rsidRPr="00825470">
        <w:rPr>
          <w:sz w:val="24"/>
          <w:szCs w:val="24"/>
        </w:rPr>
        <w:t>1</w:t>
      </w:r>
      <w:r w:rsidR="00DD5D33" w:rsidRPr="00825470">
        <w:rPr>
          <w:sz w:val="24"/>
          <w:szCs w:val="24"/>
        </w:rPr>
        <w:t xml:space="preserve"> </w:t>
      </w:r>
      <w:r w:rsidR="00825470" w:rsidRPr="00825470">
        <w:rPr>
          <w:sz w:val="24"/>
          <w:szCs w:val="24"/>
        </w:rPr>
        <w:t>ora</w:t>
      </w:r>
      <w:r w:rsidR="00825470">
        <w:rPr>
          <w:sz w:val="24"/>
          <w:szCs w:val="24"/>
        </w:rPr>
        <w:t xml:space="preserve"> al martedì pomeriggio per tutte le settimane.</w:t>
      </w:r>
    </w:p>
    <w:p w:rsidR="00077DE5" w:rsidRPr="00077DE5" w:rsidRDefault="00825470" w:rsidP="00077DE5">
      <w:pPr>
        <w:jc w:val="both"/>
        <w:rPr>
          <w:sz w:val="24"/>
          <w:szCs w:val="24"/>
        </w:rPr>
      </w:pPr>
      <w:r>
        <w:rPr>
          <w:sz w:val="24"/>
          <w:szCs w:val="24"/>
        </w:rPr>
        <w:t>Le modifiche di cui sopra sono già state apportate in orario.</w:t>
      </w:r>
      <w:r w:rsidR="00DD5D33">
        <w:rPr>
          <w:sz w:val="24"/>
          <w:szCs w:val="24"/>
        </w:rPr>
        <w:t xml:space="preserve"> </w:t>
      </w:r>
      <w:r w:rsidR="00077DE5" w:rsidRPr="00077DE5">
        <w:rPr>
          <w:sz w:val="24"/>
          <w:szCs w:val="24"/>
        </w:rPr>
        <w:t xml:space="preserve"> </w:t>
      </w:r>
    </w:p>
    <w:sectPr w:rsidR="00077DE5" w:rsidRPr="00077DE5" w:rsidSect="009D0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7DE5"/>
    <w:rsid w:val="00077DE5"/>
    <w:rsid w:val="007B6EDC"/>
    <w:rsid w:val="00825470"/>
    <w:rsid w:val="009D0391"/>
    <w:rsid w:val="00DD5D33"/>
    <w:rsid w:val="00EB7895"/>
    <w:rsid w:val="00F8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La Mendola</dc:creator>
  <cp:lastModifiedBy>Lidia La Mendola</cp:lastModifiedBy>
  <cp:revision>5</cp:revision>
  <dcterms:created xsi:type="dcterms:W3CDTF">2018-02-27T08:12:00Z</dcterms:created>
  <dcterms:modified xsi:type="dcterms:W3CDTF">2018-03-05T15:27:00Z</dcterms:modified>
</cp:coreProperties>
</file>