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87A8" w14:textId="77777777" w:rsidR="008B065B" w:rsidRPr="008B065B" w:rsidRDefault="008B065B" w:rsidP="008B065B">
      <w:pPr>
        <w:spacing w:after="160" w:line="259" w:lineRule="auto"/>
        <w:ind w:left="-993" w:right="-915"/>
        <w:rPr>
          <w:rFonts w:eastAsia="Calibri"/>
          <w:color w:val="auto"/>
          <w:kern w:val="2"/>
          <w:sz w:val="22"/>
          <w:szCs w:val="22"/>
          <w14:ligatures w14:val="standardContextual"/>
        </w:rPr>
      </w:pPr>
      <w:r w:rsidRPr="008B065B">
        <w:rPr>
          <w:rFonts w:eastAsia="Calibri"/>
          <w:color w:val="auto"/>
          <w:kern w:val="2"/>
          <w:sz w:val="22"/>
          <w:szCs w:val="22"/>
          <w14:ligatures w14:val="standardContextual"/>
        </w:rPr>
        <w:t>Palermo, 29 maggio 2023</w:t>
      </w:r>
    </w:p>
    <w:p w14:paraId="55DD2427" w14:textId="77777777" w:rsidR="008B065B" w:rsidRPr="008B065B" w:rsidRDefault="008B065B" w:rsidP="008B065B">
      <w:pPr>
        <w:spacing w:after="160" w:line="259" w:lineRule="auto"/>
        <w:ind w:left="-993" w:right="-915"/>
        <w:rPr>
          <w:rFonts w:eastAsia="Calibri"/>
          <w:color w:val="auto"/>
          <w:kern w:val="2"/>
          <w:sz w:val="22"/>
          <w:szCs w:val="22"/>
          <w14:ligatures w14:val="standardContextual"/>
        </w:rPr>
      </w:pPr>
      <w:r w:rsidRPr="008B065B">
        <w:rPr>
          <w:rFonts w:eastAsia="Calibri"/>
          <w:color w:val="auto"/>
          <w:kern w:val="2"/>
          <w:sz w:val="22"/>
          <w:szCs w:val="22"/>
          <w14:ligatures w14:val="standardContextual"/>
        </w:rPr>
        <w:t>Aula B110, Ercoli</w:t>
      </w:r>
    </w:p>
    <w:p w14:paraId="1FC0CA21" w14:textId="77777777" w:rsidR="008B065B" w:rsidRPr="008B065B" w:rsidRDefault="008B065B" w:rsidP="008B065B">
      <w:pPr>
        <w:spacing w:after="160" w:line="259" w:lineRule="auto"/>
        <w:ind w:left="-993" w:right="-915"/>
        <w:rPr>
          <w:rFonts w:eastAsia="Calibri"/>
          <w:color w:val="auto"/>
          <w:kern w:val="2"/>
          <w:sz w:val="22"/>
          <w:szCs w:val="22"/>
          <w14:ligatures w14:val="standardContextual"/>
        </w:rPr>
      </w:pPr>
      <w:r w:rsidRPr="008B065B">
        <w:rPr>
          <w:rFonts w:eastAsia="Calibri"/>
          <w:color w:val="auto"/>
          <w:kern w:val="2"/>
          <w:sz w:val="22"/>
          <w:szCs w:val="22"/>
          <w14:ligatures w14:val="standardContextual"/>
        </w:rPr>
        <w:t>Ore 10:00</w:t>
      </w:r>
    </w:p>
    <w:p w14:paraId="42172549" w14:textId="77777777" w:rsidR="008B065B" w:rsidRPr="008B065B" w:rsidRDefault="008B065B" w:rsidP="008B065B">
      <w:pPr>
        <w:spacing w:after="160" w:line="259" w:lineRule="auto"/>
        <w:ind w:left="-993" w:right="-915"/>
        <w:jc w:val="center"/>
        <w:rPr>
          <w:rFonts w:eastAsia="Calibri"/>
          <w:color w:val="auto"/>
          <w:kern w:val="2"/>
          <w:sz w:val="22"/>
          <w:szCs w:val="22"/>
          <w:lang w:val="en-GB"/>
          <w14:ligatures w14:val="standardContextual"/>
        </w:rPr>
      </w:pPr>
      <w:proofErr w:type="spellStart"/>
      <w:r w:rsidRPr="008B065B">
        <w:rPr>
          <w:rFonts w:eastAsia="Calibri"/>
          <w:color w:val="auto"/>
          <w:kern w:val="2"/>
          <w:sz w:val="22"/>
          <w:szCs w:val="22"/>
          <w:lang w:val="en-GB"/>
          <w14:ligatures w14:val="standardContextual"/>
        </w:rPr>
        <w:t>Titolo</w:t>
      </w:r>
      <w:proofErr w:type="spellEnd"/>
      <w:r w:rsidRPr="008B065B">
        <w:rPr>
          <w:rFonts w:eastAsia="Calibri"/>
          <w:color w:val="auto"/>
          <w:kern w:val="2"/>
          <w:sz w:val="22"/>
          <w:szCs w:val="22"/>
          <w:lang w:val="en-GB"/>
          <w14:ligatures w14:val="standardContextual"/>
        </w:rPr>
        <w:t xml:space="preserve"> del </w:t>
      </w:r>
      <w:proofErr w:type="spellStart"/>
      <w:r w:rsidRPr="008B065B">
        <w:rPr>
          <w:rFonts w:eastAsia="Calibri"/>
          <w:color w:val="auto"/>
          <w:kern w:val="2"/>
          <w:sz w:val="22"/>
          <w:szCs w:val="22"/>
          <w:lang w:val="en-GB"/>
          <w14:ligatures w14:val="standardContextual"/>
        </w:rPr>
        <w:t>Seminario</w:t>
      </w:r>
      <w:proofErr w:type="spellEnd"/>
      <w:r w:rsidRPr="008B065B">
        <w:rPr>
          <w:rFonts w:eastAsia="Calibri"/>
          <w:color w:val="auto"/>
          <w:kern w:val="2"/>
          <w:sz w:val="22"/>
          <w:szCs w:val="22"/>
          <w:lang w:val="en-GB"/>
          <w14:ligatures w14:val="standardContextual"/>
        </w:rPr>
        <w:t>:</w:t>
      </w:r>
    </w:p>
    <w:p w14:paraId="10ADE4CB" w14:textId="7D77A45A" w:rsidR="008B065B" w:rsidRPr="008B065B" w:rsidRDefault="008B065B" w:rsidP="008B065B">
      <w:pPr>
        <w:spacing w:after="160" w:line="259" w:lineRule="auto"/>
        <w:ind w:left="-993" w:right="-915"/>
        <w:jc w:val="center"/>
        <w:rPr>
          <w:rFonts w:eastAsia="Calibri"/>
          <w:color w:val="auto"/>
          <w:kern w:val="2"/>
          <w:lang w:val="en-GB"/>
          <w14:ligatures w14:val="standardContextual"/>
        </w:rPr>
      </w:pPr>
      <w:r w:rsidRPr="008B065B">
        <w:rPr>
          <w:rFonts w:eastAsia="Calibri"/>
          <w:b/>
          <w:bCs/>
          <w:color w:val="222222"/>
          <w:kern w:val="2"/>
          <w:shd w:val="clear" w:color="auto" w:fill="FFFFFF"/>
          <w:lang w:val="en-GB"/>
          <w14:ligatures w14:val="standardContextual"/>
        </w:rPr>
        <w:t>Mixing liquids and multiphase systems…but not just in stirred tanks</w:t>
      </w:r>
    </w:p>
    <w:p w14:paraId="7A2F099F" w14:textId="77777777" w:rsidR="008B065B" w:rsidRPr="008B065B" w:rsidRDefault="008B065B" w:rsidP="008B065B">
      <w:pPr>
        <w:spacing w:after="160" w:line="259" w:lineRule="auto"/>
        <w:ind w:left="-993" w:right="-915"/>
        <w:jc w:val="center"/>
        <w:rPr>
          <w:rFonts w:eastAsia="Calibri"/>
          <w:i/>
          <w:iCs/>
          <w:color w:val="auto"/>
          <w:kern w:val="2"/>
          <w:sz w:val="22"/>
          <w:szCs w:val="22"/>
          <w:lang w:val="en-GB"/>
          <w14:ligatures w14:val="standardContextual"/>
        </w:rPr>
      </w:pPr>
      <w:proofErr w:type="spellStart"/>
      <w:r w:rsidRPr="008B065B">
        <w:rPr>
          <w:rFonts w:eastAsia="Calibri"/>
          <w:i/>
          <w:iCs/>
          <w:color w:val="auto"/>
          <w:kern w:val="2"/>
          <w:sz w:val="22"/>
          <w:szCs w:val="22"/>
          <w:lang w:val="en-GB"/>
          <w14:ligatures w14:val="standardContextual"/>
        </w:rPr>
        <w:t>Relatrice</w:t>
      </w:r>
      <w:proofErr w:type="spellEnd"/>
      <w:r w:rsidRPr="008B065B">
        <w:rPr>
          <w:rFonts w:eastAsia="Calibri"/>
          <w:i/>
          <w:iCs/>
          <w:color w:val="auto"/>
          <w:kern w:val="2"/>
          <w:sz w:val="22"/>
          <w:szCs w:val="22"/>
          <w:lang w:val="en-GB"/>
          <w14:ligatures w14:val="standardContextual"/>
        </w:rPr>
        <w:t>: Prof. Joelle Aubin</w:t>
      </w:r>
    </w:p>
    <w:p w14:paraId="79911CB5" w14:textId="77777777" w:rsidR="008B065B" w:rsidRPr="008B065B" w:rsidRDefault="008B065B" w:rsidP="008B065B">
      <w:pPr>
        <w:spacing w:after="160" w:line="259" w:lineRule="auto"/>
        <w:ind w:left="-993" w:right="-915"/>
        <w:rPr>
          <w:rFonts w:eastAsia="Calibri"/>
          <w:color w:val="auto"/>
          <w:kern w:val="2"/>
          <w:sz w:val="22"/>
          <w:szCs w:val="22"/>
          <w:lang w:val="en-GB"/>
          <w14:ligatures w14:val="standardContextual"/>
        </w:rPr>
      </w:pPr>
    </w:p>
    <w:p w14:paraId="4F074703" w14:textId="77777777" w:rsidR="008B065B" w:rsidRPr="008B065B" w:rsidRDefault="008B065B" w:rsidP="008B065B">
      <w:pPr>
        <w:spacing w:after="160" w:line="259" w:lineRule="auto"/>
        <w:ind w:left="-993" w:right="-915"/>
        <w:rPr>
          <w:rFonts w:eastAsia="Calibri"/>
          <w:color w:val="auto"/>
          <w:kern w:val="2"/>
          <w:sz w:val="22"/>
          <w:szCs w:val="22"/>
          <w:lang w:val="en-GB"/>
          <w14:ligatures w14:val="standardContextual"/>
        </w:rPr>
      </w:pPr>
      <w:r w:rsidRPr="008B065B">
        <w:rPr>
          <w:rFonts w:eastAsia="Calibri"/>
          <w:color w:val="auto"/>
          <w:kern w:val="2"/>
          <w:sz w:val="22"/>
          <w:szCs w:val="22"/>
          <w:lang w:val="en-GB"/>
          <w14:ligatures w14:val="standardContextual"/>
        </w:rPr>
        <w:t>Brief Bio</w:t>
      </w:r>
    </w:p>
    <w:p w14:paraId="4C49A453" w14:textId="78555A57" w:rsidR="008B065B" w:rsidRPr="008B065B" w:rsidRDefault="008B065B" w:rsidP="008B065B">
      <w:pPr>
        <w:spacing w:after="160" w:line="259" w:lineRule="auto"/>
        <w:ind w:left="-993" w:right="-915"/>
        <w:rPr>
          <w:rFonts w:eastAsia="Calibri"/>
          <w:color w:val="auto"/>
          <w:kern w:val="2"/>
          <w:sz w:val="22"/>
          <w:szCs w:val="22"/>
          <w:lang w:val="en-GB"/>
          <w14:ligatures w14:val="standardContextual"/>
        </w:rPr>
      </w:pPr>
      <w:proofErr w:type="spellStart"/>
      <w:r w:rsidRPr="008B065B">
        <w:rPr>
          <w:rFonts w:eastAsia="Calibri"/>
          <w:color w:val="auto"/>
          <w:kern w:val="2"/>
          <w:sz w:val="22"/>
          <w:szCs w:val="22"/>
          <w:lang w:val="en-GB"/>
          <w14:ligatures w14:val="standardContextual"/>
        </w:rPr>
        <w:t>Dr.</w:t>
      </w:r>
      <w:proofErr w:type="spellEnd"/>
      <w:r w:rsidRPr="008B065B">
        <w:rPr>
          <w:rFonts w:eastAsia="Calibri"/>
          <w:color w:val="auto"/>
          <w:kern w:val="2"/>
          <w:sz w:val="22"/>
          <w:szCs w:val="22"/>
          <w:lang w:val="en-GB"/>
          <w14:ligatures w14:val="standardContextual"/>
        </w:rPr>
        <w:t xml:space="preserve"> Joelle Aubin is CNRS Director of Research at the Chemical Engineering Research </w:t>
      </w:r>
      <w:proofErr w:type="spellStart"/>
      <w:r w:rsidRPr="008B065B">
        <w:rPr>
          <w:rFonts w:eastAsia="Calibri"/>
          <w:color w:val="auto"/>
          <w:kern w:val="2"/>
          <w:sz w:val="22"/>
          <w:szCs w:val="22"/>
          <w:lang w:val="en-GB"/>
          <w14:ligatures w14:val="standardContextual"/>
        </w:rPr>
        <w:t>Center</w:t>
      </w:r>
      <w:proofErr w:type="spellEnd"/>
      <w:r w:rsidRPr="008B065B">
        <w:rPr>
          <w:rFonts w:eastAsia="Calibri"/>
          <w:color w:val="auto"/>
          <w:kern w:val="2"/>
          <w:sz w:val="22"/>
          <w:szCs w:val="22"/>
          <w:lang w:val="en-GB"/>
          <w14:ligatures w14:val="standardContextual"/>
        </w:rPr>
        <w:t xml:space="preserve"> (LGC)–University of Toulouse, France. After obtaining an </w:t>
      </w:r>
      <w:proofErr w:type="spellStart"/>
      <w:r w:rsidRPr="008B065B">
        <w:rPr>
          <w:rFonts w:eastAsia="Calibri"/>
          <w:color w:val="auto"/>
          <w:kern w:val="2"/>
          <w:sz w:val="22"/>
          <w:szCs w:val="22"/>
          <w:lang w:val="en-GB"/>
          <w14:ligatures w14:val="standardContextual"/>
        </w:rPr>
        <w:t>honors</w:t>
      </w:r>
      <w:proofErr w:type="spellEnd"/>
      <w:r w:rsidRPr="008B065B">
        <w:rPr>
          <w:rFonts w:eastAsia="Calibri"/>
          <w:color w:val="auto"/>
          <w:kern w:val="2"/>
          <w:sz w:val="22"/>
          <w:szCs w:val="22"/>
          <w:lang w:val="en-GB"/>
          <w14:ligatures w14:val="standardContextual"/>
        </w:rPr>
        <w:t xml:space="preserve"> degree in Chemical Engineering from The University of Sydney in 1997, she then undertook a PhD in Chemical and Process Engineering at both The University of Sydney and the </w:t>
      </w:r>
      <w:proofErr w:type="spellStart"/>
      <w:r w:rsidRPr="008B065B">
        <w:rPr>
          <w:rFonts w:eastAsia="Calibri"/>
          <w:color w:val="auto"/>
          <w:kern w:val="2"/>
          <w:sz w:val="22"/>
          <w:szCs w:val="22"/>
          <w:lang w:val="en-GB"/>
          <w14:ligatures w14:val="standardContextual"/>
        </w:rPr>
        <w:t>Institut</w:t>
      </w:r>
      <w:proofErr w:type="spellEnd"/>
      <w:r w:rsidRPr="008B065B">
        <w:rPr>
          <w:rFonts w:eastAsia="Calibri"/>
          <w:color w:val="auto"/>
          <w:kern w:val="2"/>
          <w:sz w:val="22"/>
          <w:szCs w:val="22"/>
          <w:lang w:val="en-GB"/>
          <w14:ligatures w14:val="standardContextual"/>
        </w:rPr>
        <w:t xml:space="preserve"> National Polytechnique de Toulouse (Toulouse INP) in France. In 2011, she obtained a </w:t>
      </w:r>
      <w:proofErr w:type="spellStart"/>
      <w:r w:rsidRPr="008B065B">
        <w:rPr>
          <w:rFonts w:eastAsia="Calibri"/>
          <w:color w:val="auto"/>
          <w:kern w:val="2"/>
          <w:sz w:val="22"/>
          <w:szCs w:val="22"/>
          <w:lang w:val="en-GB"/>
          <w14:ligatures w14:val="standardContextual"/>
        </w:rPr>
        <w:t>Habilitation</w:t>
      </w:r>
      <w:proofErr w:type="spellEnd"/>
      <w:r w:rsidRPr="008B065B">
        <w:rPr>
          <w:rFonts w:eastAsia="Calibri"/>
          <w:color w:val="auto"/>
          <w:kern w:val="2"/>
          <w:sz w:val="22"/>
          <w:szCs w:val="22"/>
          <w:lang w:val="en-GB"/>
          <w14:ligatures w14:val="standardContextual"/>
        </w:rPr>
        <w:t xml:space="preserve"> à </w:t>
      </w:r>
      <w:proofErr w:type="spellStart"/>
      <w:r w:rsidRPr="008B065B">
        <w:rPr>
          <w:rFonts w:eastAsia="Calibri"/>
          <w:color w:val="auto"/>
          <w:kern w:val="2"/>
          <w:sz w:val="22"/>
          <w:szCs w:val="22"/>
          <w:lang w:val="en-GB"/>
          <w14:ligatures w14:val="standardContextual"/>
        </w:rPr>
        <w:t>Diriger</w:t>
      </w:r>
      <w:proofErr w:type="spellEnd"/>
      <w:r w:rsidRPr="008B065B">
        <w:rPr>
          <w:rFonts w:eastAsia="Calibri"/>
          <w:color w:val="auto"/>
          <w:kern w:val="2"/>
          <w:sz w:val="22"/>
          <w:szCs w:val="22"/>
          <w:lang w:val="en-GB"/>
          <w14:ligatures w14:val="standardContextual"/>
        </w:rPr>
        <w:t xml:space="preserve"> des </w:t>
      </w:r>
      <w:proofErr w:type="spellStart"/>
      <w:r w:rsidRPr="008B065B">
        <w:rPr>
          <w:rFonts w:eastAsia="Calibri"/>
          <w:color w:val="auto"/>
          <w:kern w:val="2"/>
          <w:sz w:val="22"/>
          <w:szCs w:val="22"/>
          <w:lang w:val="en-GB"/>
          <w14:ligatures w14:val="standardContextual"/>
        </w:rPr>
        <w:t>Recherches</w:t>
      </w:r>
      <w:proofErr w:type="spellEnd"/>
      <w:r w:rsidRPr="008B065B">
        <w:rPr>
          <w:rFonts w:eastAsia="Calibri"/>
          <w:color w:val="auto"/>
          <w:kern w:val="2"/>
          <w:sz w:val="22"/>
          <w:szCs w:val="22"/>
          <w:lang w:val="en-GB"/>
          <w14:ligatures w14:val="standardContextual"/>
        </w:rPr>
        <w:t xml:space="preserve"> (</w:t>
      </w:r>
      <w:proofErr w:type="spellStart"/>
      <w:r w:rsidRPr="008B065B">
        <w:rPr>
          <w:rFonts w:eastAsia="Calibri"/>
          <w:color w:val="auto"/>
          <w:kern w:val="2"/>
          <w:sz w:val="22"/>
          <w:szCs w:val="22"/>
          <w:lang w:val="en-GB"/>
          <w14:ligatures w14:val="standardContextual"/>
        </w:rPr>
        <w:t>habilitation</w:t>
      </w:r>
      <w:proofErr w:type="spellEnd"/>
      <w:r w:rsidRPr="008B065B">
        <w:rPr>
          <w:rFonts w:eastAsia="Calibri"/>
          <w:color w:val="auto"/>
          <w:kern w:val="2"/>
          <w:sz w:val="22"/>
          <w:szCs w:val="22"/>
          <w:lang w:val="en-GB"/>
          <w14:ligatures w14:val="standardContextual"/>
        </w:rPr>
        <w:t xml:space="preserve"> to supervise research) from Toulouse INP. </w:t>
      </w:r>
      <w:proofErr w:type="spellStart"/>
      <w:r w:rsidRPr="008B065B">
        <w:rPr>
          <w:rFonts w:eastAsia="Calibri"/>
          <w:color w:val="auto"/>
          <w:kern w:val="2"/>
          <w:sz w:val="22"/>
          <w:szCs w:val="22"/>
          <w:lang w:val="en-GB"/>
          <w14:ligatures w14:val="standardContextual"/>
        </w:rPr>
        <w:t>Dr.</w:t>
      </w:r>
      <w:proofErr w:type="spellEnd"/>
      <w:r w:rsidRPr="008B065B">
        <w:rPr>
          <w:rFonts w:eastAsia="Calibri"/>
          <w:color w:val="auto"/>
          <w:kern w:val="2"/>
          <w:sz w:val="22"/>
          <w:szCs w:val="22"/>
          <w:lang w:val="en-GB"/>
          <w14:ligatures w14:val="standardContextual"/>
        </w:rPr>
        <w:t xml:space="preserve"> Aubin was awarded the university prize at Toulouse INP in 2002 and received the Young Researcher Award from European Federation of Chemical Engineering Working Party on Mixing in 2003. From 2010-2013 she was Adjunct Professor at the University of Alberta, Canada. She is currently Chair of the Working Party on Mixing of the European Federation of Chemical Engineering, Chair of the External Advisory Board for the Centre in Advanced Fluid Engineering for Digital Manufacturing UK, chemical engineering expert for the Scientific Advisory Board of IFPEN France, as well as member of External Advisory Boards for Unilever R&amp;D UK and the EPSRC Centre for Doctoral Training in Formulation Engineering UK. She has significant involvement in various international scientific journals as Associate Editor for Chemical Engineering Science, Chemical Engineering Research and Design and Frontiers in Chemical Engineering and as member of the editorial boards of Chemical Engineering and Technology and Chemical Engineering Processing: Process Intensification journals.</w:t>
      </w:r>
    </w:p>
    <w:p w14:paraId="4031DBE5" w14:textId="77777777" w:rsidR="008B065B" w:rsidRPr="008B065B" w:rsidRDefault="008B065B" w:rsidP="008B065B">
      <w:pPr>
        <w:spacing w:after="160" w:line="259" w:lineRule="auto"/>
        <w:ind w:left="-993" w:right="-915"/>
        <w:rPr>
          <w:rFonts w:eastAsia="Calibri"/>
          <w:color w:val="auto"/>
          <w:kern w:val="2"/>
          <w:sz w:val="22"/>
          <w:szCs w:val="22"/>
          <w:lang w:val="en-GB"/>
          <w14:ligatures w14:val="standardContextual"/>
        </w:rPr>
      </w:pPr>
      <w:proofErr w:type="spellStart"/>
      <w:r w:rsidRPr="008B065B">
        <w:rPr>
          <w:rFonts w:eastAsia="Calibri"/>
          <w:color w:val="auto"/>
          <w:kern w:val="2"/>
          <w:sz w:val="22"/>
          <w:szCs w:val="22"/>
          <w:lang w:val="en-GB"/>
          <w14:ligatures w14:val="standardContextual"/>
        </w:rPr>
        <w:t>Dr.</w:t>
      </w:r>
      <w:proofErr w:type="spellEnd"/>
      <w:r w:rsidRPr="008B065B">
        <w:rPr>
          <w:rFonts w:eastAsia="Calibri"/>
          <w:color w:val="auto"/>
          <w:kern w:val="2"/>
          <w:sz w:val="22"/>
          <w:szCs w:val="22"/>
          <w:lang w:val="en-GB"/>
          <w14:ligatures w14:val="standardContextual"/>
        </w:rPr>
        <w:t xml:space="preserve"> Aubin’s research deals with industrial process performance and integrates a strong understanding of fluid mechanics, mixing and multiphase flow from both experimental and computational aspects. She has a strong interest in the emerging area of sustainable engineering (process intensification and novel systems, such as microfluidics and oscillatory flows). She is author of more than 100 papers in international journals and conferences, as well as 8 book chapters.</w:t>
      </w:r>
    </w:p>
    <w:p w14:paraId="1BA91236" w14:textId="77777777" w:rsidR="002F5A9E" w:rsidRPr="008B065B" w:rsidRDefault="002F5A9E" w:rsidP="008B065B">
      <w:pPr>
        <w:ind w:left="-993" w:right="-915"/>
        <w:rPr>
          <w:lang w:val="en-GB"/>
        </w:rPr>
      </w:pPr>
    </w:p>
    <w:sectPr w:rsidR="002F5A9E" w:rsidRPr="008B065B" w:rsidSect="00654B62">
      <w:headerReference w:type="even" r:id="rId7"/>
      <w:headerReference w:type="default" r:id="rId8"/>
      <w:footerReference w:type="even" r:id="rId9"/>
      <w:footerReference w:type="default" r:id="rId10"/>
      <w:pgSz w:w="11900" w:h="16840" w:code="9"/>
      <w:pgMar w:top="3137" w:right="2155" w:bottom="1021" w:left="2155" w:header="10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EFF3" w14:textId="77777777" w:rsidR="005D3348" w:rsidRDefault="005D3348">
      <w:r>
        <w:separator/>
      </w:r>
    </w:p>
  </w:endnote>
  <w:endnote w:type="continuationSeparator" w:id="0">
    <w:p w14:paraId="4DC4E37F" w14:textId="77777777" w:rsidR="005D3348" w:rsidRDefault="005D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7CF0"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4A5F05B6"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CBE" w14:textId="77777777" w:rsidR="00E27FE8" w:rsidRPr="00931113" w:rsidRDefault="001A5518" w:rsidP="00281501">
    <w:pPr>
      <w:pStyle w:val="Pidipagina"/>
      <w:spacing w:line="192" w:lineRule="auto"/>
      <w:jc w:val="left"/>
      <w:rPr>
        <w:rFonts w:ascii="Montserrat Medium" w:eastAsia="Times New Roman" w:hAnsi="Montserrat Medium"/>
        <w:color w:val="333333"/>
        <w:sz w:val="14"/>
        <w:szCs w:val="14"/>
      </w:rPr>
    </w:pPr>
    <w:r>
      <w:rPr>
        <w:rFonts w:ascii="Montserrat Medium" w:hAnsi="Montserrat Medium"/>
        <w:noProof/>
        <w:color w:val="333333"/>
        <w:sz w:val="14"/>
        <w:szCs w:val="14"/>
      </w:rPr>
      <w:drawing>
        <wp:anchor distT="0" distB="0" distL="114300" distR="114300" simplePos="0" relativeHeight="251664384" behindDoc="0" locked="0" layoutInCell="1" allowOverlap="1" wp14:anchorId="6E5549C2" wp14:editId="58FB9CEC">
          <wp:simplePos x="0" y="0"/>
          <wp:positionH relativeFrom="column">
            <wp:posOffset>-87630</wp:posOffset>
          </wp:positionH>
          <wp:positionV relativeFrom="paragraph">
            <wp:posOffset>-165137</wp:posOffset>
          </wp:positionV>
          <wp:extent cx="4820400" cy="5040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48204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1D40" w14:textId="77777777" w:rsidR="005D3348" w:rsidRDefault="005D3348">
      <w:r>
        <w:separator/>
      </w:r>
    </w:p>
  </w:footnote>
  <w:footnote w:type="continuationSeparator" w:id="0">
    <w:p w14:paraId="2D3EC420" w14:textId="77777777" w:rsidR="005D3348" w:rsidRDefault="005D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DE1F" w14:textId="77777777" w:rsidR="00E27FE8" w:rsidRDefault="00042302">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016B516D" wp14:editId="0D1F679E">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47BFF6E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2A6FEEB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23257A1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516D"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47BFF6E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2A6FEEB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23257A1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08D6C18A" wp14:editId="31CB7F66">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2017C3D7"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66E326FC" wp14:editId="335B7936">
          <wp:simplePos x="0" y="0"/>
          <wp:positionH relativeFrom="page">
            <wp:posOffset>-3810</wp:posOffset>
          </wp:positionH>
          <wp:positionV relativeFrom="page">
            <wp:posOffset>-732790</wp:posOffset>
          </wp:positionV>
          <wp:extent cx="7560310" cy="10680700"/>
          <wp:effectExtent l="19050" t="0" r="254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18F" w14:textId="34A6C465" w:rsidR="00DC04D9" w:rsidRDefault="00DC04D9" w:rsidP="00DC04D9">
    <w:pPr>
      <w:pStyle w:val="Intestazioneriga1"/>
      <w:ind w:left="2268"/>
      <w:jc w:val="left"/>
      <w:rPr>
        <w:rFonts w:ascii="Montserrat Medium" w:hAnsi="Montserrat Medium"/>
        <w:color w:val="074B87"/>
        <w:kern w:val="24"/>
        <w:sz w:val="18"/>
        <w:szCs w:val="18"/>
      </w:rPr>
    </w:pPr>
    <w:r w:rsidRPr="00FC30D5">
      <w:rPr>
        <w:rFonts w:ascii="Montserrat SemiBold" w:hAnsi="Montserrat SemiBold"/>
        <w:noProof/>
        <w:kern w:val="24"/>
        <w:sz w:val="30"/>
        <w:szCs w:val="30"/>
        <w:lang w:eastAsia="it-IT"/>
      </w:rPr>
      <w:drawing>
        <wp:anchor distT="0" distB="0" distL="114300" distR="114300" simplePos="0" relativeHeight="251659264" behindDoc="1" locked="0" layoutInCell="1" allowOverlap="1" wp14:anchorId="5687E036" wp14:editId="7DF21865">
          <wp:simplePos x="0" y="0"/>
          <wp:positionH relativeFrom="column">
            <wp:posOffset>-1008488</wp:posOffset>
          </wp:positionH>
          <wp:positionV relativeFrom="paragraph">
            <wp:posOffset>9525</wp:posOffset>
          </wp:positionV>
          <wp:extent cx="2369820" cy="895350"/>
          <wp:effectExtent l="0" t="0" r="0" b="0"/>
          <wp:wrapNone/>
          <wp:docPr id="184" name="Immagine 18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1" locked="0" layoutInCell="1" allowOverlap="1" wp14:anchorId="52D144FF" wp14:editId="7CC930E7">
          <wp:simplePos x="0" y="0"/>
          <wp:positionH relativeFrom="column">
            <wp:posOffset>3864610</wp:posOffset>
          </wp:positionH>
          <wp:positionV relativeFrom="paragraph">
            <wp:posOffset>9998</wp:posOffset>
          </wp:positionV>
          <wp:extent cx="1508125" cy="626110"/>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artimento di Ingegneria_studi per il logotipo_2.jpg"/>
                  <pic:cNvPicPr/>
                </pic:nvPicPr>
                <pic:blipFill>
                  <a:blip r:embed="rId2"/>
                  <a:stretch>
                    <a:fillRect/>
                  </a:stretch>
                </pic:blipFill>
                <pic:spPr>
                  <a:xfrm>
                    <a:off x="0" y="0"/>
                    <a:ext cx="1508125" cy="626110"/>
                  </a:xfrm>
                  <a:prstGeom prst="rect">
                    <a:avLst/>
                  </a:prstGeom>
                </pic:spPr>
              </pic:pic>
            </a:graphicData>
          </a:graphic>
          <wp14:sizeRelH relativeFrom="margin">
            <wp14:pctWidth>0</wp14:pctWidth>
          </wp14:sizeRelH>
          <wp14:sizeRelV relativeFrom="margin">
            <wp14:pctHeight>0</wp14:pctHeight>
          </wp14:sizeRelV>
        </wp:anchor>
      </w:drawing>
    </w:r>
  </w:p>
  <w:p w14:paraId="549E501A" w14:textId="3F73751A" w:rsidR="00DC04D9" w:rsidRDefault="00DC04D9" w:rsidP="00DC04D9">
    <w:pPr>
      <w:pStyle w:val="Intestazioneriga1"/>
      <w:ind w:left="2268"/>
      <w:jc w:val="left"/>
      <w:rPr>
        <w:rFonts w:ascii="Montserrat Medium" w:hAnsi="Montserrat Medium"/>
        <w:color w:val="074B87"/>
        <w:kern w:val="24"/>
        <w:sz w:val="18"/>
        <w:szCs w:val="18"/>
      </w:rPr>
    </w:pPr>
  </w:p>
  <w:p w14:paraId="4BA7EBF1" w14:textId="64FFB681" w:rsidR="00654B62" w:rsidRPr="00931113" w:rsidRDefault="00DC04D9" w:rsidP="00DC04D9">
    <w:pPr>
      <w:pStyle w:val="Intestazioneriga1"/>
      <w:ind w:left="2410"/>
      <w:jc w:val="left"/>
      <w:rPr>
        <w:rFonts w:ascii="Montserrat Medium" w:hAnsi="Montserrat Medium"/>
        <w:color w:val="074B87"/>
        <w:kern w:val="24"/>
        <w:sz w:val="18"/>
        <w:szCs w:val="18"/>
      </w:rPr>
    </w:pPr>
    <w:r>
      <w:rPr>
        <w:rFonts w:ascii="Montserrat Medium" w:hAnsi="Montserrat Medium"/>
        <w:color w:val="074B87"/>
        <w:kern w:val="24"/>
        <w:sz w:val="18"/>
        <w:szCs w:val="18"/>
      </w:rPr>
      <w:t>Dipartimento di Ingegneria</w:t>
    </w:r>
    <w:r>
      <w:rPr>
        <w:rFonts w:ascii="Montserrat Medium" w:hAnsi="Montserrat Medium"/>
        <w:color w:val="074B87"/>
        <w:kern w:val="24"/>
        <w:sz w:val="18"/>
        <w:szCs w:val="18"/>
      </w:rPr>
      <w:br/>
      <w:t>Direttore: Prof. Antonino Valenza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num w:numId="1" w16cid:durableId="248198688">
    <w:abstractNumId w:val="1"/>
  </w:num>
  <w:num w:numId="2" w16cid:durableId="17827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7KwNDA1MjY0NzZX0lEKTi0uzszPAykwrAUA3kke+ywAAAA="/>
  </w:docVars>
  <w:rsids>
    <w:rsidRoot w:val="00E65DA1"/>
    <w:rsid w:val="000115D7"/>
    <w:rsid w:val="00011FBD"/>
    <w:rsid w:val="00030DA7"/>
    <w:rsid w:val="00042302"/>
    <w:rsid w:val="000476C8"/>
    <w:rsid w:val="000501BC"/>
    <w:rsid w:val="00054895"/>
    <w:rsid w:val="000939C7"/>
    <w:rsid w:val="00093EE5"/>
    <w:rsid w:val="000A7AD0"/>
    <w:rsid w:val="000B640D"/>
    <w:rsid w:val="000E0B77"/>
    <w:rsid w:val="000E163F"/>
    <w:rsid w:val="001029C9"/>
    <w:rsid w:val="0014414E"/>
    <w:rsid w:val="0017178C"/>
    <w:rsid w:val="00173231"/>
    <w:rsid w:val="001943AA"/>
    <w:rsid w:val="001A5518"/>
    <w:rsid w:val="001B28A0"/>
    <w:rsid w:val="001D1164"/>
    <w:rsid w:val="001D48A0"/>
    <w:rsid w:val="00227EA6"/>
    <w:rsid w:val="00247743"/>
    <w:rsid w:val="00281501"/>
    <w:rsid w:val="002D21BD"/>
    <w:rsid w:val="002D4A52"/>
    <w:rsid w:val="002D698C"/>
    <w:rsid w:val="002E0278"/>
    <w:rsid w:val="002F527E"/>
    <w:rsid w:val="002F5A9E"/>
    <w:rsid w:val="00303819"/>
    <w:rsid w:val="00303A39"/>
    <w:rsid w:val="00310A5C"/>
    <w:rsid w:val="00333AB8"/>
    <w:rsid w:val="00357E05"/>
    <w:rsid w:val="003710B4"/>
    <w:rsid w:val="00384B75"/>
    <w:rsid w:val="003858C5"/>
    <w:rsid w:val="00385CC6"/>
    <w:rsid w:val="003978F4"/>
    <w:rsid w:val="003A7F22"/>
    <w:rsid w:val="003C7A45"/>
    <w:rsid w:val="004336E4"/>
    <w:rsid w:val="00435B1C"/>
    <w:rsid w:val="00440904"/>
    <w:rsid w:val="00444F9C"/>
    <w:rsid w:val="0045442C"/>
    <w:rsid w:val="00455F24"/>
    <w:rsid w:val="004851C6"/>
    <w:rsid w:val="00487930"/>
    <w:rsid w:val="00487947"/>
    <w:rsid w:val="004A2505"/>
    <w:rsid w:val="004B4894"/>
    <w:rsid w:val="004B7776"/>
    <w:rsid w:val="004F31C7"/>
    <w:rsid w:val="00501876"/>
    <w:rsid w:val="005149CD"/>
    <w:rsid w:val="00557218"/>
    <w:rsid w:val="00585050"/>
    <w:rsid w:val="005C520B"/>
    <w:rsid w:val="005D3348"/>
    <w:rsid w:val="005F0781"/>
    <w:rsid w:val="005F69C0"/>
    <w:rsid w:val="005F7288"/>
    <w:rsid w:val="00623886"/>
    <w:rsid w:val="00625E1B"/>
    <w:rsid w:val="00646E5F"/>
    <w:rsid w:val="00654B62"/>
    <w:rsid w:val="00656093"/>
    <w:rsid w:val="0065707B"/>
    <w:rsid w:val="0067720F"/>
    <w:rsid w:val="00683897"/>
    <w:rsid w:val="00685363"/>
    <w:rsid w:val="006B2C38"/>
    <w:rsid w:val="006B7798"/>
    <w:rsid w:val="006D3708"/>
    <w:rsid w:val="006E5156"/>
    <w:rsid w:val="006F50DE"/>
    <w:rsid w:val="00713780"/>
    <w:rsid w:val="00722DE5"/>
    <w:rsid w:val="00722FCE"/>
    <w:rsid w:val="00726756"/>
    <w:rsid w:val="00730774"/>
    <w:rsid w:val="00731120"/>
    <w:rsid w:val="0073289A"/>
    <w:rsid w:val="00790DFA"/>
    <w:rsid w:val="007915F2"/>
    <w:rsid w:val="007A0639"/>
    <w:rsid w:val="007C3730"/>
    <w:rsid w:val="007C6F29"/>
    <w:rsid w:val="007C7803"/>
    <w:rsid w:val="007E0786"/>
    <w:rsid w:val="007E51B0"/>
    <w:rsid w:val="0084045A"/>
    <w:rsid w:val="00842A03"/>
    <w:rsid w:val="008501A5"/>
    <w:rsid w:val="00860E19"/>
    <w:rsid w:val="008631F9"/>
    <w:rsid w:val="00884B9E"/>
    <w:rsid w:val="00892748"/>
    <w:rsid w:val="008B065B"/>
    <w:rsid w:val="008B6E40"/>
    <w:rsid w:val="008E0BF4"/>
    <w:rsid w:val="008E193C"/>
    <w:rsid w:val="008F0A03"/>
    <w:rsid w:val="009267B5"/>
    <w:rsid w:val="00931113"/>
    <w:rsid w:val="00935B56"/>
    <w:rsid w:val="009657E3"/>
    <w:rsid w:val="009728B7"/>
    <w:rsid w:val="00995FEA"/>
    <w:rsid w:val="009B0360"/>
    <w:rsid w:val="009B5D6F"/>
    <w:rsid w:val="009D6F4E"/>
    <w:rsid w:val="00A11AB8"/>
    <w:rsid w:val="00A6015A"/>
    <w:rsid w:val="00A94A09"/>
    <w:rsid w:val="00AB14AD"/>
    <w:rsid w:val="00AB1938"/>
    <w:rsid w:val="00AB4AB9"/>
    <w:rsid w:val="00AB6700"/>
    <w:rsid w:val="00AE24FA"/>
    <w:rsid w:val="00AE34AA"/>
    <w:rsid w:val="00AE534B"/>
    <w:rsid w:val="00B061D0"/>
    <w:rsid w:val="00B425AF"/>
    <w:rsid w:val="00B45068"/>
    <w:rsid w:val="00B46B78"/>
    <w:rsid w:val="00B4776B"/>
    <w:rsid w:val="00B53463"/>
    <w:rsid w:val="00B54E23"/>
    <w:rsid w:val="00B81E02"/>
    <w:rsid w:val="00B9524C"/>
    <w:rsid w:val="00B97EEB"/>
    <w:rsid w:val="00BE3125"/>
    <w:rsid w:val="00C566FA"/>
    <w:rsid w:val="00C679C7"/>
    <w:rsid w:val="00C72D12"/>
    <w:rsid w:val="00C75260"/>
    <w:rsid w:val="00C92FE8"/>
    <w:rsid w:val="00CB4EE4"/>
    <w:rsid w:val="00CD2A27"/>
    <w:rsid w:val="00CD6528"/>
    <w:rsid w:val="00CD68A5"/>
    <w:rsid w:val="00D05D5A"/>
    <w:rsid w:val="00D2225E"/>
    <w:rsid w:val="00D26309"/>
    <w:rsid w:val="00D2633E"/>
    <w:rsid w:val="00D36AFC"/>
    <w:rsid w:val="00D45F9A"/>
    <w:rsid w:val="00D5320F"/>
    <w:rsid w:val="00D76DC1"/>
    <w:rsid w:val="00DB4D49"/>
    <w:rsid w:val="00DC04D9"/>
    <w:rsid w:val="00DC639A"/>
    <w:rsid w:val="00DC78CB"/>
    <w:rsid w:val="00DD2F8B"/>
    <w:rsid w:val="00DD3E64"/>
    <w:rsid w:val="00DE30AD"/>
    <w:rsid w:val="00DE3A98"/>
    <w:rsid w:val="00DF09A1"/>
    <w:rsid w:val="00DF52E1"/>
    <w:rsid w:val="00E120F3"/>
    <w:rsid w:val="00E2401F"/>
    <w:rsid w:val="00E27FE8"/>
    <w:rsid w:val="00E359FA"/>
    <w:rsid w:val="00E45E42"/>
    <w:rsid w:val="00E47D46"/>
    <w:rsid w:val="00E5440E"/>
    <w:rsid w:val="00E56E91"/>
    <w:rsid w:val="00E65DA1"/>
    <w:rsid w:val="00E701C0"/>
    <w:rsid w:val="00E73D50"/>
    <w:rsid w:val="00E81715"/>
    <w:rsid w:val="00EA6238"/>
    <w:rsid w:val="00EB04D7"/>
    <w:rsid w:val="00EC7161"/>
    <w:rsid w:val="00ED2C9D"/>
    <w:rsid w:val="00ED3443"/>
    <w:rsid w:val="00EE0F86"/>
    <w:rsid w:val="00EE290E"/>
    <w:rsid w:val="00EF6F55"/>
    <w:rsid w:val="00F24417"/>
    <w:rsid w:val="00F32FFB"/>
    <w:rsid w:val="00F42BEA"/>
    <w:rsid w:val="00F70F80"/>
    <w:rsid w:val="00F74578"/>
    <w:rsid w:val="00F83C03"/>
    <w:rsid w:val="00FA3BAA"/>
    <w:rsid w:val="00FA4A8A"/>
    <w:rsid w:val="00FC30D5"/>
    <w:rsid w:val="00FC5EDD"/>
    <w:rsid w:val="00FF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C33953"/>
  <w15:docId w15:val="{2AD044DC-E6E8-4C35-84AE-DC001D79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semiHidden/>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ownloads\Carta-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Template>
  <TotalTime>3</TotalTime>
  <Pages>1</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HOME</dc:creator>
  <cp:lastModifiedBy>Francesca Scargiali</cp:lastModifiedBy>
  <cp:revision>2</cp:revision>
  <cp:lastPrinted>2018-07-20T08:11:00Z</cp:lastPrinted>
  <dcterms:created xsi:type="dcterms:W3CDTF">2023-05-24T13:13:00Z</dcterms:created>
  <dcterms:modified xsi:type="dcterms:W3CDTF">2023-05-24T13:13:00Z</dcterms:modified>
</cp:coreProperties>
</file>