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493C1034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5EBB5850">
        <w:rPr>
          <w:rFonts w:ascii="Arial" w:eastAsia="Arial" w:hAnsi="Arial" w:cs="Arial"/>
          <w:color w:val="1D1D1B"/>
          <w:sz w:val="20"/>
          <w:szCs w:val="20"/>
        </w:rPr>
        <w:t>OGGETTO:</w:t>
      </w:r>
      <w:r w:rsidR="30A9F49C"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>Domanda di partecipazione per il conferimento di incarichi di insegnamento Anno Accademico 202</w:t>
      </w:r>
      <w:r w:rsidR="002F55C5" w:rsidRPr="5EBB5850">
        <w:rPr>
          <w:rFonts w:ascii="Arial" w:eastAsia="Arial" w:hAnsi="Arial" w:cs="Arial"/>
          <w:color w:val="1D1D1B"/>
          <w:sz w:val="20"/>
          <w:szCs w:val="20"/>
        </w:rPr>
        <w:t>3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 w:rsidRPr="5EBB5850">
        <w:rPr>
          <w:rFonts w:ascii="Arial" w:eastAsia="Arial" w:hAnsi="Arial" w:cs="Arial"/>
          <w:color w:val="1D1D1B"/>
          <w:sz w:val="20"/>
          <w:szCs w:val="20"/>
        </w:rPr>
        <w:t>4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34C4E3E7" w:rsidRPr="5EBB5850">
        <w:rPr>
          <w:rFonts w:ascii="Arial" w:eastAsia="Arial" w:hAnsi="Arial" w:cs="Arial"/>
          <w:color w:val="1D1D1B"/>
          <w:sz w:val="20"/>
          <w:szCs w:val="20"/>
        </w:rPr>
        <w:t>5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5EBB5850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770D3473" w:rsidRPr="5EBB5850">
        <w:rPr>
          <w:rFonts w:ascii="Arial" w:eastAsia="Arial" w:hAnsi="Arial" w:cs="Arial"/>
          <w:color w:val="1D1D1B"/>
          <w:sz w:val="20"/>
          <w:szCs w:val="20"/>
        </w:rPr>
        <w:t xml:space="preserve">Settembre </w:t>
      </w:r>
      <w:r w:rsidR="002F55C5" w:rsidRPr="5EBB5850">
        <w:rPr>
          <w:rFonts w:ascii="Arial" w:eastAsia="Arial" w:hAnsi="Arial" w:cs="Arial"/>
          <w:color w:val="1D1D1B"/>
          <w:sz w:val="20"/>
          <w:szCs w:val="20"/>
        </w:rPr>
        <w:t>2023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792CAEFC" w:rsidR="002F55C5" w:rsidRDefault="00BD7212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5EBB5850">
        <w:rPr>
          <w:rFonts w:ascii="Arial" w:eastAsia="Arial" w:hAnsi="Arial" w:cs="Arial"/>
          <w:color w:val="1D1D1B"/>
          <w:sz w:val="20"/>
          <w:szCs w:val="20"/>
        </w:rPr>
        <w:t>il conferimento, nei termini precisati dal bando, dell’insegnamento</w:t>
      </w:r>
      <w:r w:rsidR="76A48CBA" w:rsidRPr="5EBB5850">
        <w:rPr>
          <w:rFonts w:ascii="Arial" w:eastAsia="Arial" w:hAnsi="Arial" w:cs="Arial"/>
          <w:color w:val="1D1D1B"/>
          <w:sz w:val="20"/>
          <w:szCs w:val="20"/>
        </w:rPr>
        <w:t xml:space="preserve"> (segnare con una X)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33EC7C97" w14:textId="1EE9EB4A" w:rsidR="002F55C5" w:rsidRDefault="002F55C5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1830"/>
        <w:gridCol w:w="1149"/>
        <w:gridCol w:w="1740"/>
        <w:gridCol w:w="678"/>
        <w:gridCol w:w="620"/>
        <w:gridCol w:w="522"/>
        <w:gridCol w:w="665"/>
        <w:gridCol w:w="825"/>
      </w:tblGrid>
      <w:tr w:rsidR="6BDC39DF" w14:paraId="6843A7E0" w14:textId="77777777" w:rsidTr="5EBB5850">
        <w:trPr>
          <w:trHeight w:val="114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2C033" w14:textId="1FD02CD1" w:rsidR="6BDC39DF" w:rsidRDefault="6BDC39DF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9A5DD" w14:textId="0AD6C4AD" w:rsidR="6BDC39DF" w:rsidRDefault="6BDC39DF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6BDC39D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INSEGNAMENTO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C7648" w14:textId="0D725B89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SSD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F047C" w14:textId="0BC62AA6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CORSO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578C7" w14:textId="7E2EAEE1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ANNO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BDDC6" w14:textId="48E85CDD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ORE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5ED53" w14:textId="7FBEDD0D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CFU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58F35" w14:textId="1E85804B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SEDE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0572B" w14:textId="14581B70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LINGUA</w:t>
            </w:r>
          </w:p>
        </w:tc>
      </w:tr>
      <w:tr w:rsidR="6BDC39DF" w14:paraId="53B0AA7D" w14:textId="77777777" w:rsidTr="5EBB5850">
        <w:trPr>
          <w:trHeight w:val="57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F6EDD" w14:textId="09975C6C" w:rsidR="6BDC39DF" w:rsidRDefault="6BDC39DF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81685" w14:textId="5F791CE0" w:rsidR="5EBB5850" w:rsidRDefault="5EBB5850" w:rsidP="5EBB5850">
            <w:pPr>
              <w:jc w:val="left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MODULO ANALISI MATEMATICA 1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16C5C" w14:textId="40226454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MAT/05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7F323" w14:textId="67240315" w:rsidR="5EBB5850" w:rsidRDefault="5EBB5850" w:rsidP="5EBB5850">
            <w:pPr>
              <w:jc w:val="left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 - INGEGNERIA BIOMEDICA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49655" w14:textId="69230467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028FD" w14:textId="3115DA7F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C7746" w14:textId="647CDA8F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5C330" w14:textId="754F928F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CL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5B25D" w14:textId="439878F8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ITA</w:t>
            </w:r>
          </w:p>
        </w:tc>
      </w:tr>
      <w:tr w:rsidR="5EBB5850" w14:paraId="3D069595" w14:textId="77777777" w:rsidTr="5EBB5850">
        <w:trPr>
          <w:trHeight w:val="57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0179F" w14:textId="44F2B980" w:rsidR="5EBB5850" w:rsidRDefault="5EBB5850" w:rsidP="5EBB5850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51D6B" w14:textId="7CB9AAD5" w:rsidR="5EBB5850" w:rsidRDefault="5EBB5850" w:rsidP="5EBB5850">
            <w:pPr>
              <w:jc w:val="left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FONDAMENTI DI MATEMATICA ED ELEMENTI DI GEOMETRIA 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4EB8A" w14:textId="6070CEB8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MAT/05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014F4" w14:textId="32FF1FA0" w:rsidR="5EBB5850" w:rsidRDefault="00000000" w:rsidP="5EBB5850">
            <w:pPr>
              <w:pStyle w:val="Titolo1"/>
            </w:pPr>
            <w:hyperlink r:id="rId9">
              <w:r w:rsidR="5EBB5850" w:rsidRPr="5EBB5850">
                <w:rPr>
                  <w:rStyle w:val="Collegamentoipertestuale"/>
                  <w:rFonts w:ascii="Arial" w:eastAsia="Arial" w:hAnsi="Arial" w:cs="Arial"/>
                  <w:b w:val="0"/>
                  <w:color w:val="000000" w:themeColor="text1"/>
                  <w:sz w:val="18"/>
                  <w:szCs w:val="18"/>
                </w:rPr>
                <w:t>TECNICHE PER LE COSTRUZIONI E IL TERRITORIO</w:t>
              </w:r>
            </w:hyperlink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0DA77" w14:textId="4C886608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1084E" w14:textId="58887E3E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F7CB6" w14:textId="2E2A338D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BE575" w14:textId="72717645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51D0A" w14:textId="3CAB28E5" w:rsidR="5EBB5850" w:rsidRDefault="5EBB5850" w:rsidP="5EBB5850">
            <w:pPr>
              <w:jc w:val="center"/>
            </w:pPr>
            <w:r w:rsidRPr="5EBB585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ITA</w:t>
            </w:r>
          </w:p>
        </w:tc>
      </w:tr>
    </w:tbl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E7D6858" w14:textId="6C030F65" w:rsidR="4F70CAFE" w:rsidRDefault="4F70CAFE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bando;</w:t>
      </w:r>
    </w:p>
    <w:p w14:paraId="39413A33" w14:textId="77777777" w:rsidR="00FF7F64" w:rsidRDefault="00805BE5" w:rsidP="00D84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D65E62E" w14:textId="51902ECD" w:rsidR="00805BE5" w:rsidRDefault="00805BE5" w:rsidP="00D84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04410F84" w14:textId="762C29C9" w:rsidR="6BDC39DF" w:rsidRDefault="00805BE5" w:rsidP="00D84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EBB5850">
        <w:rPr>
          <w:rFonts w:ascii="Arial" w:eastAsia="Arial" w:hAnsi="Arial" w:cs="Arial"/>
          <w:color w:val="1D1D1B"/>
          <w:sz w:val="20"/>
          <w:szCs w:val="20"/>
        </w:rPr>
        <w:lastRenderedPageBreak/>
        <w:t>che, se dipendente di Pubblica Amministrazione, in caso di affidamento dell’insegnamento,</w:t>
      </w:r>
      <w:r w:rsidR="2B6341E5"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>trasmetterà l’autorizzazione rilasciata dall’Ente</w:t>
      </w:r>
      <w:r w:rsidR="59631DD0" w:rsidRPr="5EBB585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5EBB5850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6EFCF1E6" w14:textId="77777777" w:rsidR="00FF7F64" w:rsidRDefault="00805BE5" w:rsidP="00D8426A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1D1D1B"/>
          <w:sz w:val="20"/>
          <w:szCs w:val="20"/>
        </w:rPr>
      </w:pPr>
      <w:r w:rsidRPr="5EBB5850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D842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D8426A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2155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3FC8" w14:textId="77777777" w:rsidR="004C5A66" w:rsidRDefault="004C5A66">
      <w:r>
        <w:separator/>
      </w:r>
    </w:p>
  </w:endnote>
  <w:endnote w:type="continuationSeparator" w:id="0">
    <w:p w14:paraId="3E481636" w14:textId="77777777" w:rsidR="004C5A66" w:rsidRDefault="004C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ヒラギノ角ゴ Pro W3">
    <w:altName w:val="Malgun Gothic Semilight"/>
    <w:charset w:val="00"/>
    <w:family w:val="roman"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D23C" w14:textId="77777777" w:rsidR="004C5A66" w:rsidRDefault="004C5A66">
      <w:r>
        <w:separator/>
      </w:r>
    </w:p>
  </w:footnote>
  <w:footnote w:type="continuationSeparator" w:id="0">
    <w:p w14:paraId="324577F4" w14:textId="77777777" w:rsidR="004C5A66" w:rsidRDefault="004C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du="http://schemas.microsoft.com/office/word/2023/wordml/word16du">
          <w:pict w14:anchorId="363588CF">
            <v:rect id="Rettangolo 18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63569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>
              <v:textbox inset="3pt,3pt,3pt,3pt">
                <w:txbxContent>
                  <w:p w:rsidR="00FF7F64" w:rsidRDefault="00805BE5" w14:paraId="406A45A5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FF7F64" w:rsidRDefault="00805BE5" w14:paraId="22A3739B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FF7F64" w:rsidRDefault="00805BE5" w14:paraId="6C94B1B0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4BB" w14:textId="608004D1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D8426A">
      <w:rPr>
        <w:rFonts w:ascii="Arial" w:eastAsia="Arial" w:hAnsi="Arial" w:cs="Arial"/>
        <w:color w:val="1D1D1B"/>
        <w:sz w:val="20"/>
        <w:szCs w:val="20"/>
      </w:rPr>
      <w:t>5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23A1C79A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2F55C5">
      <w:rPr>
        <w:rFonts w:ascii="Arial" w:eastAsia="Arial" w:hAnsi="Arial" w:cs="Arial"/>
        <w:color w:val="1D1D1B"/>
        <w:sz w:val="20"/>
        <w:szCs w:val="20"/>
      </w:rPr>
      <w:t>3/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2F55C5">
      <w:rPr>
        <w:rFonts w:ascii="Arial" w:eastAsia="Arial" w:hAnsi="Arial" w:cs="Arial"/>
        <w:color w:val="1D1D1B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7051E"/>
    <w:rsid w:val="0007067B"/>
    <w:rsid w:val="000B3E0F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3F57B7"/>
    <w:rsid w:val="004330D0"/>
    <w:rsid w:val="004C5A66"/>
    <w:rsid w:val="00532FB5"/>
    <w:rsid w:val="005C3614"/>
    <w:rsid w:val="0065649F"/>
    <w:rsid w:val="006D7531"/>
    <w:rsid w:val="007326EB"/>
    <w:rsid w:val="0076716B"/>
    <w:rsid w:val="00805BE5"/>
    <w:rsid w:val="00810D74"/>
    <w:rsid w:val="00857D7D"/>
    <w:rsid w:val="008C1DA6"/>
    <w:rsid w:val="008E61F2"/>
    <w:rsid w:val="00971B96"/>
    <w:rsid w:val="009A0FAE"/>
    <w:rsid w:val="00A50009"/>
    <w:rsid w:val="00A656DA"/>
    <w:rsid w:val="00A9181C"/>
    <w:rsid w:val="00BD7212"/>
    <w:rsid w:val="00D8426A"/>
    <w:rsid w:val="00DE21FC"/>
    <w:rsid w:val="00E17A85"/>
    <w:rsid w:val="00E5278C"/>
    <w:rsid w:val="00EE5817"/>
    <w:rsid w:val="00FF7F64"/>
    <w:rsid w:val="0B87DB67"/>
    <w:rsid w:val="10F9425E"/>
    <w:rsid w:val="163664F2"/>
    <w:rsid w:val="1B319514"/>
    <w:rsid w:val="29306DA9"/>
    <w:rsid w:val="2B6341E5"/>
    <w:rsid w:val="30A9F49C"/>
    <w:rsid w:val="34C4E3E7"/>
    <w:rsid w:val="4287E749"/>
    <w:rsid w:val="49931F04"/>
    <w:rsid w:val="4EDD378F"/>
    <w:rsid w:val="4F70CAFE"/>
    <w:rsid w:val="5214D851"/>
    <w:rsid w:val="59631DD0"/>
    <w:rsid w:val="5EBB5850"/>
    <w:rsid w:val="61749D9B"/>
    <w:rsid w:val="63E31B0C"/>
    <w:rsid w:val="67507BB7"/>
    <w:rsid w:val="6974D835"/>
    <w:rsid w:val="6BDC39DF"/>
    <w:rsid w:val="6D1E9900"/>
    <w:rsid w:val="76A48CBA"/>
    <w:rsid w:val="770D3473"/>
    <w:rsid w:val="7C0C3E41"/>
    <w:rsid w:val="7C26E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a.it/dipartimenti/ingegneria/cds/tecnicheperlecostruzionieilterritorio2277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2675</Characters>
  <Application>Microsoft Office Word</Application>
  <DocSecurity>0</DocSecurity>
  <Lines>121</Lines>
  <Paragraphs>44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2023-09-15T16:45:00Z</dcterms:created>
  <dcterms:modified xsi:type="dcterms:W3CDTF">2023-09-15T16:45:00Z</dcterms:modified>
</cp:coreProperties>
</file>