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D5" w:rsidRDefault="00CD2C79" w:rsidP="00CD2C79">
      <w:pPr>
        <w:jc w:val="center"/>
      </w:pPr>
      <w:r>
        <w:t xml:space="preserve">FONDO </w:t>
      </w:r>
      <w:proofErr w:type="spellStart"/>
      <w:r w:rsidR="00781072">
        <w:t>DI</w:t>
      </w:r>
      <w:proofErr w:type="spellEnd"/>
      <w:r w:rsidR="00781072">
        <w:t xml:space="preserve"> ECONOMATO </w:t>
      </w:r>
    </w:p>
    <w:p w:rsidR="00781072" w:rsidRPr="00781072" w:rsidRDefault="00781072" w:rsidP="00CD2C79">
      <w:pPr>
        <w:jc w:val="center"/>
        <w:rPr>
          <w:b/>
        </w:rPr>
      </w:pPr>
      <w:r w:rsidRPr="00781072">
        <w:rPr>
          <w:b/>
        </w:rPr>
        <w:t>GUIDA</w:t>
      </w:r>
    </w:p>
    <w:p w:rsidR="00CD2C79" w:rsidRDefault="00CD2C79" w:rsidP="00CD2C79">
      <w:r>
        <w:t xml:space="preserve">Visto la nuova stesura del  Regolamento della </w:t>
      </w:r>
      <w:r w:rsidRPr="00CD2C79">
        <w:t xml:space="preserve"> </w:t>
      </w:r>
      <w:r>
        <w:t xml:space="preserve">gestione del Fondo di Economato dell’Università di Palermo </w:t>
      </w:r>
      <w:proofErr w:type="spellStart"/>
      <w:r>
        <w:t>prot</w:t>
      </w:r>
      <w:proofErr w:type="spellEnd"/>
      <w:r>
        <w:t>. n. 82734 del 22/10/2018</w:t>
      </w:r>
      <w:r w:rsidR="00B87346">
        <w:t>:</w:t>
      </w:r>
    </w:p>
    <w:p w:rsidR="00CD2C79" w:rsidRDefault="00CD2C79" w:rsidP="00CB2FF3">
      <w:pPr>
        <w:jc w:val="both"/>
      </w:pPr>
      <w:r>
        <w:t>SI RICORDA</w:t>
      </w:r>
    </w:p>
    <w:p w:rsidR="00B85138" w:rsidRPr="000452AB" w:rsidRDefault="00CD2C79" w:rsidP="00CB2FF3">
      <w:pPr>
        <w:pStyle w:val="Paragrafoelenco"/>
        <w:numPr>
          <w:ilvl w:val="0"/>
          <w:numId w:val="2"/>
        </w:numPr>
        <w:ind w:left="284" w:hanging="284"/>
        <w:jc w:val="both"/>
        <w:rPr>
          <w:i/>
        </w:rPr>
      </w:pPr>
      <w:r w:rsidRPr="000452AB">
        <w:rPr>
          <w:i/>
        </w:rPr>
        <w:t>Art. 8</w:t>
      </w:r>
      <w:r w:rsidR="00CB2FF3" w:rsidRPr="000452AB">
        <w:rPr>
          <w:i/>
        </w:rPr>
        <w:t xml:space="preserve"> comma 2</w:t>
      </w:r>
      <w:r w:rsidRPr="000452AB">
        <w:rPr>
          <w:i/>
        </w:rPr>
        <w:t xml:space="preserve"> </w:t>
      </w:r>
    </w:p>
    <w:p w:rsidR="00CD2C79" w:rsidRDefault="00CD2C79" w:rsidP="00B85138">
      <w:pPr>
        <w:pStyle w:val="Paragrafoelenco"/>
        <w:ind w:left="284"/>
        <w:jc w:val="both"/>
        <w:rPr>
          <w:u w:val="single"/>
        </w:rPr>
      </w:pPr>
      <w:r w:rsidRPr="00B85138">
        <w:rPr>
          <w:u w:val="single"/>
        </w:rPr>
        <w:t xml:space="preserve">Documentazione da allegare </w:t>
      </w:r>
      <w:r w:rsidR="00B87346" w:rsidRPr="00B85138">
        <w:rPr>
          <w:u w:val="single"/>
        </w:rPr>
        <w:t>alla richiesta di rimborso delle spese sostenute in contanti</w:t>
      </w:r>
      <w:r w:rsidRPr="00B85138">
        <w:rPr>
          <w:u w:val="single"/>
        </w:rPr>
        <w:t>:</w:t>
      </w:r>
    </w:p>
    <w:p w:rsidR="000452AB" w:rsidRPr="00B85138" w:rsidRDefault="000452AB" w:rsidP="00B85138">
      <w:pPr>
        <w:pStyle w:val="Paragrafoelenco"/>
        <w:ind w:left="284"/>
        <w:jc w:val="both"/>
        <w:rPr>
          <w:u w:val="single"/>
        </w:rPr>
      </w:pPr>
    </w:p>
    <w:p w:rsidR="00CB2FF3" w:rsidRPr="008005E8" w:rsidRDefault="00FE58E4" w:rsidP="00CB2FF3">
      <w:pPr>
        <w:pStyle w:val="Paragrafoelenco"/>
        <w:numPr>
          <w:ilvl w:val="0"/>
          <w:numId w:val="5"/>
        </w:numPr>
        <w:ind w:left="851" w:hanging="284"/>
        <w:jc w:val="both"/>
        <w:rPr>
          <w:b/>
        </w:rPr>
      </w:pPr>
      <w:r w:rsidRPr="008005E8">
        <w:rPr>
          <w:b/>
        </w:rPr>
        <w:t>scontrino fiscale parlante</w:t>
      </w:r>
    </w:p>
    <w:p w:rsidR="00CB2FF3" w:rsidRPr="00D62C0D" w:rsidRDefault="00FE58E4" w:rsidP="00CB2FF3">
      <w:pPr>
        <w:pStyle w:val="Paragrafoelenco"/>
        <w:numPr>
          <w:ilvl w:val="0"/>
          <w:numId w:val="5"/>
        </w:numPr>
        <w:ind w:left="851" w:hanging="284"/>
        <w:jc w:val="both"/>
        <w:rPr>
          <w:b/>
          <w:u w:val="single"/>
        </w:rPr>
      </w:pPr>
      <w:r w:rsidRPr="00D62C0D">
        <w:rPr>
          <w:b/>
        </w:rPr>
        <w:t>scontrino fiscale non parlante</w:t>
      </w:r>
    </w:p>
    <w:p w:rsidR="00FE58E4" w:rsidRDefault="00CB2FF3" w:rsidP="00CB2FF3">
      <w:pPr>
        <w:pStyle w:val="Paragrafoelenco"/>
        <w:ind w:left="851"/>
        <w:jc w:val="both"/>
      </w:pPr>
      <w:r>
        <w:t>con allegata</w:t>
      </w:r>
      <w:r w:rsidR="00E1608E">
        <w:t xml:space="preserve"> </w:t>
      </w:r>
      <w:r w:rsidR="00B87346" w:rsidRPr="00B85138">
        <w:t xml:space="preserve">descrizione dei prodotti </w:t>
      </w:r>
      <w:r w:rsidR="00825A5C" w:rsidRPr="00B85138">
        <w:t>acquistati sottoscritta dal negoziante o da documento di t</w:t>
      </w:r>
      <w:r w:rsidRPr="00B85138">
        <w:t>rasporto o documento di consegna</w:t>
      </w:r>
    </w:p>
    <w:p w:rsidR="00D62C0D" w:rsidRPr="00D62C0D" w:rsidRDefault="00D62C0D" w:rsidP="00CB2FF3">
      <w:pPr>
        <w:pStyle w:val="Paragrafoelenco"/>
        <w:ind w:left="851"/>
        <w:jc w:val="both"/>
        <w:rPr>
          <w:b/>
          <w:color w:val="FF0000"/>
          <w:sz w:val="18"/>
          <w:szCs w:val="18"/>
          <w:u w:val="single"/>
        </w:rPr>
      </w:pPr>
      <w:r w:rsidRPr="00D62C0D">
        <w:rPr>
          <w:b/>
          <w:color w:val="FF0000"/>
          <w:sz w:val="18"/>
          <w:szCs w:val="18"/>
        </w:rPr>
        <w:t xml:space="preserve">(si precisa che non si accetteranno scontrini fiscali non parlanti mancanti della suddetta documentazione) </w:t>
      </w:r>
    </w:p>
    <w:p w:rsidR="00CB2FF3" w:rsidRPr="00CB2FF3" w:rsidRDefault="00825A5C" w:rsidP="00CB2FF3">
      <w:pPr>
        <w:pStyle w:val="Paragrafoelenco"/>
        <w:numPr>
          <w:ilvl w:val="0"/>
          <w:numId w:val="5"/>
        </w:numPr>
        <w:ind w:left="851" w:hanging="284"/>
        <w:jc w:val="both"/>
        <w:rPr>
          <w:b/>
        </w:rPr>
      </w:pPr>
      <w:r w:rsidRPr="00825A5C">
        <w:rPr>
          <w:b/>
        </w:rPr>
        <w:t>scontrino digitale</w:t>
      </w:r>
      <w:r w:rsidRPr="00825A5C">
        <w:t xml:space="preserve"> </w:t>
      </w:r>
    </w:p>
    <w:p w:rsidR="00825A5C" w:rsidRDefault="00CB2FF3" w:rsidP="00CB2FF3">
      <w:pPr>
        <w:pStyle w:val="Paragrafoelenco"/>
        <w:ind w:left="851"/>
        <w:jc w:val="both"/>
      </w:pPr>
      <w:r>
        <w:t xml:space="preserve">con </w:t>
      </w:r>
      <w:r w:rsidRPr="00B85138">
        <w:t>allegata</w:t>
      </w:r>
      <w:r w:rsidR="00825A5C" w:rsidRPr="00B85138">
        <w:t xml:space="preserve"> descrizione dei prodotti acquistati sottoscritta dal negoziante</w:t>
      </w:r>
      <w:r w:rsidRPr="00B85138">
        <w:t>, quando non già specificati nello scontrino</w:t>
      </w:r>
    </w:p>
    <w:p w:rsidR="00D62C0D" w:rsidRDefault="00D62C0D" w:rsidP="00CB2FF3">
      <w:pPr>
        <w:pStyle w:val="Paragrafoelenco"/>
        <w:ind w:left="851"/>
        <w:jc w:val="both"/>
        <w:rPr>
          <w:u w:val="single"/>
        </w:rPr>
      </w:pPr>
      <w:r w:rsidRPr="00D62C0D">
        <w:rPr>
          <w:b/>
          <w:color w:val="FF0000"/>
          <w:sz w:val="18"/>
          <w:szCs w:val="18"/>
        </w:rPr>
        <w:t xml:space="preserve">(si precisa che non si accetteranno scontrini </w:t>
      </w:r>
      <w:r>
        <w:rPr>
          <w:b/>
          <w:color w:val="FF0000"/>
          <w:sz w:val="18"/>
          <w:szCs w:val="18"/>
        </w:rPr>
        <w:t>digitali</w:t>
      </w:r>
      <w:r w:rsidRPr="00D62C0D">
        <w:rPr>
          <w:b/>
          <w:color w:val="FF0000"/>
          <w:sz w:val="18"/>
          <w:szCs w:val="18"/>
        </w:rPr>
        <w:t xml:space="preserve"> mancanti della suddetta documentazione)</w:t>
      </w:r>
    </w:p>
    <w:p w:rsidR="00CB2FF3" w:rsidRPr="00D62C0D" w:rsidRDefault="00825A5C" w:rsidP="00CB2FF3">
      <w:pPr>
        <w:pStyle w:val="Paragrafoelenco"/>
        <w:numPr>
          <w:ilvl w:val="0"/>
          <w:numId w:val="5"/>
        </w:numPr>
        <w:ind w:left="851" w:hanging="284"/>
        <w:jc w:val="both"/>
        <w:rPr>
          <w:b/>
        </w:rPr>
      </w:pPr>
      <w:r w:rsidRPr="00D62C0D">
        <w:rPr>
          <w:b/>
        </w:rPr>
        <w:t xml:space="preserve">ricevuta fiscale </w:t>
      </w:r>
    </w:p>
    <w:p w:rsidR="00E1608E" w:rsidRDefault="00825A5C" w:rsidP="00CB2FF3">
      <w:pPr>
        <w:pStyle w:val="Paragrafoelenco"/>
        <w:ind w:left="851"/>
        <w:jc w:val="both"/>
      </w:pPr>
      <w:r w:rsidRPr="00CB2FF3">
        <w:t>int</w:t>
      </w:r>
      <w:r w:rsidR="00CB2FF3">
        <w:t>e</w:t>
      </w:r>
      <w:r w:rsidRPr="00CB2FF3">
        <w:t xml:space="preserve">stata a </w:t>
      </w:r>
      <w:r w:rsidR="00CB2FF3">
        <w:t xml:space="preserve">Università di Palermo </w:t>
      </w:r>
      <w:r w:rsidRPr="00CB2FF3">
        <w:t xml:space="preserve">Dipartimento di Scienze della Terra e del Mare </w:t>
      </w:r>
    </w:p>
    <w:p w:rsidR="00825A5C" w:rsidRDefault="00CB2FF3" w:rsidP="00CB2FF3">
      <w:pPr>
        <w:pStyle w:val="Paragrafoelenco"/>
        <w:ind w:left="851"/>
        <w:jc w:val="both"/>
      </w:pPr>
      <w:r>
        <w:t>C.F. 80023730825 -  P.I. 00605880822</w:t>
      </w:r>
    </w:p>
    <w:p w:rsidR="00CB2FF3" w:rsidRDefault="00CB2FF3" w:rsidP="00CB2FF3">
      <w:pPr>
        <w:pStyle w:val="Paragrafoelenco"/>
        <w:ind w:left="851"/>
        <w:jc w:val="both"/>
      </w:pPr>
    </w:p>
    <w:p w:rsidR="00B85138" w:rsidRDefault="00CB2FF3" w:rsidP="00CB2FF3">
      <w:pPr>
        <w:pStyle w:val="Paragrafoelenco"/>
        <w:numPr>
          <w:ilvl w:val="0"/>
          <w:numId w:val="2"/>
        </w:numPr>
        <w:ind w:left="284" w:hanging="284"/>
        <w:jc w:val="both"/>
      </w:pPr>
      <w:r>
        <w:t xml:space="preserve">Art. 3 comma 3 </w:t>
      </w:r>
    </w:p>
    <w:p w:rsidR="00CB2FF3" w:rsidRDefault="000452AB" w:rsidP="00B85138">
      <w:pPr>
        <w:pStyle w:val="Paragrafoelenco"/>
        <w:ind w:left="284"/>
        <w:jc w:val="both"/>
        <w:rPr>
          <w:u w:val="single"/>
        </w:rPr>
      </w:pPr>
      <w:r>
        <w:rPr>
          <w:u w:val="single"/>
        </w:rPr>
        <w:t>Rimborso per piccole spese anticipate per conto del Dipartimento</w:t>
      </w:r>
    </w:p>
    <w:p w:rsidR="000452AB" w:rsidRPr="00B85138" w:rsidRDefault="000452AB" w:rsidP="00B85138">
      <w:pPr>
        <w:pStyle w:val="Paragrafoelenco"/>
        <w:ind w:left="284"/>
        <w:jc w:val="both"/>
        <w:rPr>
          <w:u w:val="single"/>
        </w:rPr>
      </w:pPr>
    </w:p>
    <w:p w:rsidR="00B85138" w:rsidRPr="00B85138" w:rsidRDefault="00CB2FF3" w:rsidP="00B85138">
      <w:pPr>
        <w:pStyle w:val="Paragrafoelenco"/>
        <w:ind w:left="284"/>
        <w:jc w:val="both"/>
      </w:pPr>
      <w:r>
        <w:t>Il rimborso, a favore di chi ha sostenuto le spese</w:t>
      </w:r>
      <w:r w:rsidR="00B85138">
        <w:t xml:space="preserve">, </w:t>
      </w:r>
      <w:r>
        <w:t xml:space="preserve">potrà essere effettuato </w:t>
      </w:r>
      <w:r w:rsidR="00B85138">
        <w:t xml:space="preserve">con </w:t>
      </w:r>
      <w:r w:rsidR="008005E8">
        <w:t xml:space="preserve">le seguenti </w:t>
      </w:r>
      <w:r>
        <w:t>modalità</w:t>
      </w:r>
      <w:r w:rsidR="00E1608E">
        <w:t>:</w:t>
      </w:r>
      <w:r w:rsidR="00B85138">
        <w:t xml:space="preserve"> </w:t>
      </w:r>
    </w:p>
    <w:p w:rsidR="00CB2FF3" w:rsidRPr="00CB2FF3" w:rsidRDefault="00CB2FF3" w:rsidP="00CB2FF3">
      <w:pPr>
        <w:pStyle w:val="Paragrafoelenco"/>
        <w:numPr>
          <w:ilvl w:val="0"/>
          <w:numId w:val="6"/>
        </w:numPr>
        <w:jc w:val="both"/>
        <w:rPr>
          <w:b/>
        </w:rPr>
      </w:pPr>
      <w:r w:rsidRPr="00CB2FF3">
        <w:rPr>
          <w:b/>
        </w:rPr>
        <w:t>in contanti</w:t>
      </w:r>
      <w:r w:rsidR="00E1608E">
        <w:rPr>
          <w:b/>
        </w:rPr>
        <w:t xml:space="preserve"> </w:t>
      </w:r>
    </w:p>
    <w:p w:rsidR="00CB2FF3" w:rsidRDefault="00CB2FF3" w:rsidP="00CB2FF3">
      <w:pPr>
        <w:pStyle w:val="Paragrafoelenco"/>
        <w:numPr>
          <w:ilvl w:val="0"/>
          <w:numId w:val="6"/>
        </w:numPr>
        <w:jc w:val="both"/>
        <w:rPr>
          <w:b/>
        </w:rPr>
      </w:pPr>
      <w:r w:rsidRPr="00CB2FF3">
        <w:rPr>
          <w:b/>
        </w:rPr>
        <w:t>con bonifico</w:t>
      </w:r>
    </w:p>
    <w:p w:rsidR="008005E8" w:rsidRPr="008005E8" w:rsidRDefault="008005E8" w:rsidP="008005E8">
      <w:pPr>
        <w:jc w:val="both"/>
      </w:pPr>
      <w:r w:rsidRPr="008005E8">
        <w:t>Si allegano alla presente:</w:t>
      </w:r>
    </w:p>
    <w:p w:rsidR="008005E8" w:rsidRPr="00912C3F" w:rsidRDefault="008005E8" w:rsidP="008005E8">
      <w:pPr>
        <w:pStyle w:val="Paragrafoelenco"/>
        <w:numPr>
          <w:ilvl w:val="0"/>
          <w:numId w:val="7"/>
        </w:numPr>
        <w:jc w:val="both"/>
      </w:pPr>
      <w:r w:rsidRPr="00912C3F">
        <w:t>copia del Regolamento</w:t>
      </w:r>
    </w:p>
    <w:p w:rsidR="00CC683F" w:rsidRDefault="008005E8" w:rsidP="008005E8">
      <w:pPr>
        <w:pStyle w:val="Paragrafoelenco"/>
        <w:numPr>
          <w:ilvl w:val="0"/>
          <w:numId w:val="7"/>
        </w:numPr>
        <w:jc w:val="both"/>
      </w:pPr>
      <w:r w:rsidRPr="00912C3F">
        <w:t>modulo richiesta di rimborso che dovrà essere debitamente compilato</w:t>
      </w:r>
    </w:p>
    <w:p w:rsidR="008005E8" w:rsidRDefault="00CC683F" w:rsidP="00CC683F">
      <w:pPr>
        <w:pStyle w:val="Paragrafoelenco"/>
        <w:jc w:val="both"/>
        <w:rPr>
          <w:sz w:val="18"/>
          <w:szCs w:val="18"/>
        </w:rPr>
      </w:pPr>
      <w:r w:rsidRPr="00CC683F">
        <w:rPr>
          <w:sz w:val="18"/>
          <w:szCs w:val="18"/>
        </w:rPr>
        <w:t xml:space="preserve">(pregasi gentilmente di non utilizzare </w:t>
      </w:r>
      <w:r w:rsidR="008005E8" w:rsidRPr="00CC683F">
        <w:rPr>
          <w:sz w:val="18"/>
          <w:szCs w:val="18"/>
        </w:rPr>
        <w:t xml:space="preserve"> </w:t>
      </w:r>
      <w:r w:rsidRPr="00CC683F">
        <w:rPr>
          <w:sz w:val="18"/>
          <w:szCs w:val="18"/>
        </w:rPr>
        <w:t>altri moduli di richiesta rimborso)</w:t>
      </w:r>
    </w:p>
    <w:p w:rsidR="001D13B3" w:rsidRPr="00CC683F" w:rsidRDefault="001D13B3" w:rsidP="00CC683F">
      <w:pPr>
        <w:pStyle w:val="Paragrafoelenco"/>
        <w:jc w:val="both"/>
        <w:rPr>
          <w:sz w:val="18"/>
          <w:szCs w:val="18"/>
        </w:rPr>
      </w:pPr>
    </w:p>
    <w:p w:rsidR="00CF13CE" w:rsidRDefault="008005E8" w:rsidP="008005E8">
      <w:pPr>
        <w:pStyle w:val="Paragrafoelenco"/>
        <w:numPr>
          <w:ilvl w:val="0"/>
          <w:numId w:val="7"/>
        </w:numPr>
        <w:jc w:val="both"/>
      </w:pPr>
      <w:r w:rsidRPr="00912C3F">
        <w:t xml:space="preserve">modulo </w:t>
      </w:r>
      <w:r w:rsidR="00D62C0D">
        <w:t xml:space="preserve">dichiarazione di </w:t>
      </w:r>
      <w:r w:rsidRPr="00912C3F">
        <w:t>descrizione prodotti acquistati a firma del negoziante</w:t>
      </w:r>
      <w:r w:rsidR="00912C3F" w:rsidRPr="00912C3F">
        <w:t xml:space="preserve"> da allegare allo scontrino non parlante</w:t>
      </w:r>
      <w:r w:rsidR="00CF13CE">
        <w:t xml:space="preserve"> </w:t>
      </w:r>
    </w:p>
    <w:p w:rsidR="008005E8" w:rsidRPr="00CF13CE" w:rsidRDefault="00CF13CE" w:rsidP="00CF13CE">
      <w:pPr>
        <w:pStyle w:val="Paragrafoelenco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CF13CE">
        <w:rPr>
          <w:sz w:val="18"/>
          <w:szCs w:val="18"/>
        </w:rPr>
        <w:t>modulo da utilizzare nel caso in cui il negoziante non sappia fare la dichiarazione</w:t>
      </w:r>
      <w:r>
        <w:rPr>
          <w:sz w:val="18"/>
          <w:szCs w:val="18"/>
        </w:rPr>
        <w:t>)</w:t>
      </w:r>
    </w:p>
    <w:p w:rsidR="00E1608E" w:rsidRDefault="00E1608E" w:rsidP="00E1608E">
      <w:pPr>
        <w:pStyle w:val="Paragrafoelenco"/>
        <w:ind w:left="927"/>
        <w:jc w:val="both"/>
        <w:rPr>
          <w:b/>
        </w:rPr>
      </w:pPr>
    </w:p>
    <w:p w:rsidR="00B85138" w:rsidRDefault="00E1608E" w:rsidP="00E1608E">
      <w:pPr>
        <w:pStyle w:val="Paragrafoelenco"/>
        <w:ind w:left="0"/>
        <w:jc w:val="both"/>
      </w:pPr>
      <w:r>
        <w:t>Nel caso doveste necessitare di ulteriori informazioni o assistenza non esitate a contattarmi.</w:t>
      </w:r>
    </w:p>
    <w:p w:rsidR="008005E8" w:rsidRDefault="008005E8" w:rsidP="00E1608E">
      <w:pPr>
        <w:pStyle w:val="Paragrafoelenco"/>
        <w:ind w:left="0"/>
        <w:jc w:val="both"/>
      </w:pPr>
    </w:p>
    <w:p w:rsidR="008005E8" w:rsidRDefault="008005E8" w:rsidP="00E1608E">
      <w:pPr>
        <w:pStyle w:val="Paragrafoelenco"/>
        <w:ind w:left="0"/>
        <w:jc w:val="both"/>
      </w:pPr>
      <w:r>
        <w:t>Cordiali saluti</w:t>
      </w:r>
    </w:p>
    <w:p w:rsidR="00CB2FF3" w:rsidRPr="00CB2FF3" w:rsidRDefault="008005E8" w:rsidP="00AA2B43">
      <w:pPr>
        <w:pStyle w:val="Paragrafoelenco"/>
        <w:ind w:left="0"/>
        <w:jc w:val="both"/>
        <w:rPr>
          <w:b/>
        </w:rPr>
      </w:pPr>
      <w:r>
        <w:t xml:space="preserve">Lucia </w:t>
      </w:r>
      <w:proofErr w:type="spellStart"/>
      <w:r>
        <w:t>Randazzo</w:t>
      </w:r>
      <w:proofErr w:type="spellEnd"/>
    </w:p>
    <w:p w:rsidR="00CB2FF3" w:rsidRDefault="00CB2FF3" w:rsidP="00CB2FF3">
      <w:pPr>
        <w:pStyle w:val="Paragrafoelenco"/>
        <w:ind w:left="851"/>
        <w:jc w:val="both"/>
      </w:pPr>
    </w:p>
    <w:p w:rsidR="00CB2FF3" w:rsidRPr="00CB2FF3" w:rsidRDefault="00CB2FF3" w:rsidP="00CB2FF3">
      <w:pPr>
        <w:pStyle w:val="Paragrafoelenco"/>
        <w:ind w:left="851"/>
        <w:jc w:val="both"/>
      </w:pPr>
    </w:p>
    <w:p w:rsidR="00FE58E4" w:rsidRPr="00FE58E4" w:rsidRDefault="00FE58E4" w:rsidP="00825A5C">
      <w:pPr>
        <w:pStyle w:val="Paragrafoelenco"/>
        <w:ind w:left="851" w:hanging="284"/>
        <w:rPr>
          <w:u w:val="single"/>
        </w:rPr>
      </w:pPr>
    </w:p>
    <w:p w:rsidR="00CD2C79" w:rsidRDefault="00CD2C79" w:rsidP="00CD2C79">
      <w:pPr>
        <w:pStyle w:val="Paragrafoelenco"/>
      </w:pPr>
    </w:p>
    <w:p w:rsidR="00CD2C79" w:rsidRDefault="00CD2C79"/>
    <w:sectPr w:rsidR="00CD2C79" w:rsidSect="00D62C0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673"/>
    <w:multiLevelType w:val="hybridMultilevel"/>
    <w:tmpl w:val="C61EDEFE"/>
    <w:lvl w:ilvl="0" w:tplc="F880F3A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48202C8A"/>
    <w:multiLevelType w:val="hybridMultilevel"/>
    <w:tmpl w:val="0F4061A8"/>
    <w:lvl w:ilvl="0" w:tplc="D8A82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111D0A"/>
    <w:multiLevelType w:val="hybridMultilevel"/>
    <w:tmpl w:val="9BC0A762"/>
    <w:lvl w:ilvl="0" w:tplc="B4244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63A5F"/>
    <w:multiLevelType w:val="hybridMultilevel"/>
    <w:tmpl w:val="2C3A3704"/>
    <w:lvl w:ilvl="0" w:tplc="0410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>
    <w:nsid w:val="5ABF278F"/>
    <w:multiLevelType w:val="hybridMultilevel"/>
    <w:tmpl w:val="C3B46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57E6A"/>
    <w:multiLevelType w:val="hybridMultilevel"/>
    <w:tmpl w:val="CA9ECD82"/>
    <w:lvl w:ilvl="0" w:tplc="FCB06FA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BC46A3B"/>
    <w:multiLevelType w:val="hybridMultilevel"/>
    <w:tmpl w:val="DA0EDEC6"/>
    <w:lvl w:ilvl="0" w:tplc="48A8C6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D2C79"/>
    <w:rsid w:val="000452AB"/>
    <w:rsid w:val="00071BDF"/>
    <w:rsid w:val="000D3538"/>
    <w:rsid w:val="001D13B3"/>
    <w:rsid w:val="001D43DD"/>
    <w:rsid w:val="00706310"/>
    <w:rsid w:val="00781072"/>
    <w:rsid w:val="007A0FBC"/>
    <w:rsid w:val="007E09B1"/>
    <w:rsid w:val="008005E8"/>
    <w:rsid w:val="00825A5C"/>
    <w:rsid w:val="0087366D"/>
    <w:rsid w:val="00912C3F"/>
    <w:rsid w:val="00AA2B43"/>
    <w:rsid w:val="00B85138"/>
    <w:rsid w:val="00B87346"/>
    <w:rsid w:val="00C515B0"/>
    <w:rsid w:val="00CB0BD5"/>
    <w:rsid w:val="00CB2FF3"/>
    <w:rsid w:val="00CC683F"/>
    <w:rsid w:val="00CD2C79"/>
    <w:rsid w:val="00CF13CE"/>
    <w:rsid w:val="00D62C0D"/>
    <w:rsid w:val="00E1608E"/>
    <w:rsid w:val="00FE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B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11</cp:revision>
  <cp:lastPrinted>2019-02-12T15:20:00Z</cp:lastPrinted>
  <dcterms:created xsi:type="dcterms:W3CDTF">2019-02-12T13:58:00Z</dcterms:created>
  <dcterms:modified xsi:type="dcterms:W3CDTF">2019-02-15T10:52:00Z</dcterms:modified>
</cp:coreProperties>
</file>