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4A" w:rsidRPr="0068114A" w:rsidRDefault="00F03FD3" w:rsidP="001E781F">
      <w:pPr>
        <w:jc w:val="center"/>
        <w:rPr>
          <w:rFonts w:ascii="Times New Roman" w:hAnsi="Times New Roman" w:cs="Times New Roman"/>
          <w:b/>
          <w:sz w:val="44"/>
          <w:szCs w:val="28"/>
          <w:lang w:val="it-IT"/>
        </w:rPr>
      </w:pPr>
      <w:r>
        <w:rPr>
          <w:rFonts w:ascii="Times New Roman" w:hAnsi="Times New Roman" w:cs="Times New Roman"/>
          <w:b/>
          <w:noProof/>
          <w:sz w:val="4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-367978</wp:posOffset>
                </wp:positionV>
                <wp:extent cx="6743700" cy="10009458"/>
                <wp:effectExtent l="19050" t="19050" r="38100" b="3048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0009458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E9F63" id="Rettangolo 10" o:spid="_x0000_s1026" style="position:absolute;margin-left:-25.1pt;margin-top:-28.95pt;width:531pt;height:78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" filled="f" strokecolor="#0070c0" strokeweight="4.5pt"/>
            </w:pict>
          </mc:Fallback>
        </mc:AlternateContent>
      </w:r>
      <w:r w:rsidR="0068114A" w:rsidRPr="0068114A">
        <w:rPr>
          <w:rFonts w:ascii="Times New Roman" w:hAnsi="Times New Roman" w:cs="Times New Roman"/>
          <w:b/>
          <w:sz w:val="44"/>
          <w:szCs w:val="28"/>
          <w:lang w:val="it-IT"/>
        </w:rPr>
        <w:t xml:space="preserve">Dipartimento di </w:t>
      </w:r>
      <w:r w:rsidR="0068114A">
        <w:rPr>
          <w:rFonts w:ascii="Times New Roman" w:hAnsi="Times New Roman" w:cs="Times New Roman"/>
          <w:b/>
          <w:sz w:val="44"/>
          <w:szCs w:val="28"/>
          <w:lang w:val="it-IT"/>
        </w:rPr>
        <w:t>Ingegneria Chimica, Gestionale, Informatica, Meccanica (DICGIM)</w:t>
      </w:r>
    </w:p>
    <w:p w:rsidR="0068114A" w:rsidRPr="0068114A" w:rsidRDefault="0068114A" w:rsidP="001E781F">
      <w:pPr>
        <w:jc w:val="center"/>
        <w:rPr>
          <w:rFonts w:ascii="Times New Roman" w:hAnsi="Times New Roman" w:cs="Times New Roman"/>
          <w:b/>
          <w:sz w:val="44"/>
          <w:szCs w:val="28"/>
          <w:lang w:val="it-IT"/>
        </w:rPr>
      </w:pPr>
    </w:p>
    <w:p w:rsidR="00FF3E0F" w:rsidRPr="0068114A" w:rsidRDefault="009075FD" w:rsidP="001E781F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68114A">
        <w:rPr>
          <w:rFonts w:ascii="Times New Roman" w:hAnsi="Times New Roman" w:cs="Times New Roman"/>
          <w:b/>
          <w:sz w:val="48"/>
          <w:szCs w:val="28"/>
        </w:rPr>
        <w:t xml:space="preserve">AVVISO </w:t>
      </w:r>
      <w:r w:rsidR="00F03FD3" w:rsidRPr="0068114A">
        <w:rPr>
          <w:rFonts w:ascii="Times New Roman" w:hAnsi="Times New Roman" w:cs="Times New Roman"/>
          <w:b/>
          <w:sz w:val="48"/>
          <w:szCs w:val="28"/>
        </w:rPr>
        <w:t>SEMINARI</w:t>
      </w:r>
    </w:p>
    <w:p w:rsidR="009075FD" w:rsidRDefault="009075FD" w:rsidP="009075FD">
      <w:pPr>
        <w:jc w:val="center"/>
        <w:rPr>
          <w:rFonts w:ascii="Times New Roman" w:hAnsi="Times New Roman" w:cs="Times New Roman"/>
          <w:i/>
          <w:sz w:val="40"/>
          <w:szCs w:val="28"/>
        </w:rPr>
      </w:pPr>
      <w:r w:rsidRPr="009075FD">
        <w:rPr>
          <w:rFonts w:ascii="Times New Roman" w:hAnsi="Times New Roman" w:cs="Times New Roman"/>
          <w:i/>
          <w:sz w:val="40"/>
          <w:szCs w:val="28"/>
        </w:rPr>
        <w:t>AULA RUBINO</w:t>
      </w:r>
    </w:p>
    <w:p w:rsidR="009075FD" w:rsidRDefault="009075FD" w:rsidP="009075FD">
      <w:pPr>
        <w:jc w:val="center"/>
        <w:rPr>
          <w:rFonts w:ascii="Times New Roman" w:hAnsi="Times New Roman" w:cs="Times New Roman"/>
          <w:i/>
          <w:sz w:val="40"/>
          <w:szCs w:val="28"/>
        </w:rPr>
      </w:pPr>
    </w:p>
    <w:p w:rsidR="009075FD" w:rsidRPr="00F03FD3" w:rsidRDefault="009075FD" w:rsidP="009075FD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proofErr w:type="spellStart"/>
      <w:r w:rsidRPr="00F03FD3">
        <w:rPr>
          <w:rFonts w:ascii="Times New Roman" w:hAnsi="Times New Roman" w:cs="Times New Roman"/>
          <w:b/>
          <w:i/>
          <w:sz w:val="36"/>
          <w:szCs w:val="28"/>
        </w:rPr>
        <w:t>Mercoledì</w:t>
      </w:r>
      <w:proofErr w:type="spellEnd"/>
      <w:r w:rsidRPr="00F03FD3">
        <w:rPr>
          <w:rFonts w:ascii="Times New Roman" w:hAnsi="Times New Roman" w:cs="Times New Roman"/>
          <w:b/>
          <w:i/>
          <w:sz w:val="36"/>
          <w:szCs w:val="28"/>
        </w:rPr>
        <w:t xml:space="preserve">, </w:t>
      </w:r>
      <w:proofErr w:type="gramStart"/>
      <w:r w:rsidRPr="00F03FD3">
        <w:rPr>
          <w:rFonts w:ascii="Times New Roman" w:hAnsi="Times New Roman" w:cs="Times New Roman"/>
          <w:b/>
          <w:i/>
          <w:sz w:val="36"/>
          <w:szCs w:val="28"/>
        </w:rPr>
        <w:t>6</w:t>
      </w:r>
      <w:proofErr w:type="gramEnd"/>
      <w:r w:rsidRPr="00F03FD3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proofErr w:type="spellStart"/>
      <w:r w:rsidRPr="00F03FD3">
        <w:rPr>
          <w:rFonts w:ascii="Times New Roman" w:hAnsi="Times New Roman" w:cs="Times New Roman"/>
          <w:b/>
          <w:i/>
          <w:sz w:val="36"/>
          <w:szCs w:val="28"/>
        </w:rPr>
        <w:t>Aprile</w:t>
      </w:r>
      <w:proofErr w:type="spellEnd"/>
      <w:r w:rsidRPr="00F03FD3">
        <w:rPr>
          <w:rFonts w:ascii="Times New Roman" w:hAnsi="Times New Roman" w:cs="Times New Roman"/>
          <w:b/>
          <w:i/>
          <w:sz w:val="36"/>
          <w:szCs w:val="28"/>
        </w:rPr>
        <w:t>, 10:00-13:00:</w:t>
      </w:r>
    </w:p>
    <w:p w:rsidR="009075FD" w:rsidRPr="00F03FD3" w:rsidRDefault="009075FD" w:rsidP="009075FD">
      <w:pPr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F03FD3">
        <w:rPr>
          <w:rFonts w:ascii="Times New Roman" w:hAnsi="Times New Roman" w:cs="Times New Roman"/>
          <w:b/>
          <w:i/>
          <w:sz w:val="40"/>
          <w:szCs w:val="28"/>
        </w:rPr>
        <w:t>Latest advances of membrane filtration processes (MF and UF): applications, energy consumptions and costs</w:t>
      </w:r>
    </w:p>
    <w:p w:rsidR="00F03FD3" w:rsidRDefault="00F03FD3" w:rsidP="009075FD">
      <w:pPr>
        <w:jc w:val="both"/>
        <w:rPr>
          <w:rFonts w:ascii="Times New Roman" w:hAnsi="Times New Roman" w:cs="Times New Roman"/>
          <w:b/>
          <w:i/>
          <w:sz w:val="36"/>
          <w:szCs w:val="28"/>
        </w:rPr>
      </w:pPr>
    </w:p>
    <w:p w:rsidR="009075FD" w:rsidRDefault="009075FD" w:rsidP="009075FD">
      <w:pPr>
        <w:jc w:val="both"/>
        <w:rPr>
          <w:rFonts w:ascii="Times New Roman" w:hAnsi="Times New Roman" w:cs="Times New Roman"/>
          <w:b/>
          <w:i/>
          <w:sz w:val="36"/>
          <w:szCs w:val="28"/>
        </w:rPr>
      </w:pPr>
    </w:p>
    <w:p w:rsidR="009075FD" w:rsidRPr="00F03FD3" w:rsidRDefault="009075FD" w:rsidP="009075FD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proofErr w:type="spellStart"/>
      <w:r w:rsidRPr="00F03FD3">
        <w:rPr>
          <w:rFonts w:ascii="Times New Roman" w:hAnsi="Times New Roman" w:cs="Times New Roman"/>
          <w:b/>
          <w:i/>
          <w:sz w:val="36"/>
          <w:szCs w:val="28"/>
        </w:rPr>
        <w:t>Giovedì</w:t>
      </w:r>
      <w:proofErr w:type="spellEnd"/>
      <w:r w:rsidRPr="00F03FD3">
        <w:rPr>
          <w:rFonts w:ascii="Times New Roman" w:hAnsi="Times New Roman" w:cs="Times New Roman"/>
          <w:b/>
          <w:i/>
          <w:sz w:val="36"/>
          <w:szCs w:val="28"/>
        </w:rPr>
        <w:t xml:space="preserve">, </w:t>
      </w:r>
      <w:proofErr w:type="gramStart"/>
      <w:r w:rsidRPr="00F03FD3">
        <w:rPr>
          <w:rFonts w:ascii="Times New Roman" w:hAnsi="Times New Roman" w:cs="Times New Roman"/>
          <w:b/>
          <w:i/>
          <w:sz w:val="36"/>
          <w:szCs w:val="28"/>
        </w:rPr>
        <w:t>7</w:t>
      </w:r>
      <w:proofErr w:type="gramEnd"/>
      <w:r w:rsidRPr="00F03FD3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proofErr w:type="spellStart"/>
      <w:r w:rsidRPr="00F03FD3">
        <w:rPr>
          <w:rFonts w:ascii="Times New Roman" w:hAnsi="Times New Roman" w:cs="Times New Roman"/>
          <w:b/>
          <w:i/>
          <w:sz w:val="36"/>
          <w:szCs w:val="28"/>
        </w:rPr>
        <w:t>Aprile</w:t>
      </w:r>
      <w:proofErr w:type="spellEnd"/>
      <w:r w:rsidRPr="00F03FD3">
        <w:rPr>
          <w:rFonts w:ascii="Times New Roman" w:hAnsi="Times New Roman" w:cs="Times New Roman"/>
          <w:b/>
          <w:i/>
          <w:sz w:val="36"/>
          <w:szCs w:val="28"/>
        </w:rPr>
        <w:t>, 15:00-18:00:</w:t>
      </w:r>
    </w:p>
    <w:p w:rsidR="00F03FD3" w:rsidRPr="00F03FD3" w:rsidRDefault="00F03FD3" w:rsidP="00F03FD3">
      <w:pPr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F03FD3">
        <w:rPr>
          <w:rFonts w:ascii="Times New Roman" w:hAnsi="Times New Roman" w:cs="Times New Roman"/>
          <w:b/>
          <w:i/>
          <w:sz w:val="40"/>
          <w:szCs w:val="28"/>
        </w:rPr>
        <w:t>Company start-up: a case study of success in the water treatment field.</w:t>
      </w:r>
    </w:p>
    <w:p w:rsidR="00F03FD3" w:rsidRDefault="00F03FD3" w:rsidP="00F03FD3">
      <w:pPr>
        <w:jc w:val="both"/>
        <w:rPr>
          <w:rFonts w:ascii="Times New Roman" w:hAnsi="Times New Roman" w:cs="Times New Roman"/>
          <w:b/>
          <w:i/>
          <w:sz w:val="36"/>
          <w:szCs w:val="28"/>
          <w:lang w:val="it-IT"/>
        </w:rPr>
      </w:pPr>
    </w:p>
    <w:p w:rsidR="00F03FD3" w:rsidRDefault="00F03FD3" w:rsidP="00F03FD3">
      <w:pPr>
        <w:jc w:val="both"/>
        <w:rPr>
          <w:rFonts w:ascii="Times New Roman" w:hAnsi="Times New Roman" w:cs="Times New Roman"/>
          <w:b/>
          <w:i/>
          <w:sz w:val="36"/>
          <w:szCs w:val="28"/>
          <w:lang w:val="it-IT"/>
        </w:rPr>
      </w:pPr>
    </w:p>
    <w:p w:rsidR="00F03FD3" w:rsidRPr="00F03FD3" w:rsidRDefault="0068114A" w:rsidP="00F03FD3">
      <w:pPr>
        <w:jc w:val="both"/>
        <w:rPr>
          <w:rFonts w:ascii="Times New Roman" w:hAnsi="Times New Roman" w:cs="Times New Roman"/>
          <w:i/>
          <w:sz w:val="36"/>
          <w:szCs w:val="28"/>
          <w:lang w:val="it-IT"/>
        </w:rPr>
      </w:pPr>
      <w:r w:rsidRPr="00F03FD3">
        <w:rPr>
          <w:rFonts w:ascii="Times New Roman" w:hAnsi="Times New Roman" w:cs="Times New Roman"/>
          <w:noProof/>
          <w:sz w:val="44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17BC6E55" wp14:editId="32E16B73">
            <wp:simplePos x="0" y="0"/>
            <wp:positionH relativeFrom="column">
              <wp:posOffset>476885</wp:posOffset>
            </wp:positionH>
            <wp:positionV relativeFrom="paragraph">
              <wp:posOffset>1347783</wp:posOffset>
            </wp:positionV>
            <wp:extent cx="5191125" cy="2085975"/>
            <wp:effectExtent l="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Unipa_title_blu_1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24C0">
        <w:rPr>
          <w:rFonts w:ascii="Times New Roman" w:hAnsi="Times New Roman" w:cs="Times New Roman"/>
          <w:noProof/>
          <w:sz w:val="4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33F40089" wp14:editId="32C5461C">
                <wp:simplePos x="0" y="0"/>
                <wp:positionH relativeFrom="column">
                  <wp:posOffset>16890</wp:posOffset>
                </wp:positionH>
                <wp:positionV relativeFrom="paragraph">
                  <wp:posOffset>1148999</wp:posOffset>
                </wp:positionV>
                <wp:extent cx="1705970" cy="1528445"/>
                <wp:effectExtent l="0" t="0" r="8890" b="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970" cy="152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834" w:rsidRPr="002E24C0" w:rsidRDefault="002E24C0" w:rsidP="002E24C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  <w:t xml:space="preserve">NB: </w:t>
                            </w:r>
                            <w:r w:rsidRPr="002E24C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  <w:t xml:space="preserve">I dottorandi </w:t>
                            </w:r>
                            <w:r w:rsidR="0068114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  <w:t xml:space="preserve">di Ingegneria Chimica </w:t>
                            </w:r>
                            <w:r w:rsidRPr="002E24C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  <w:t xml:space="preserve">possono </w:t>
                            </w:r>
                            <w:r w:rsidR="0068114A" w:rsidRPr="002E24C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  <w:t xml:space="preserve">richiedere </w:t>
                            </w:r>
                            <w:r w:rsidR="0068114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  <w:t xml:space="preserve">il riconoscimento di </w:t>
                            </w:r>
                            <w:r w:rsidRPr="002E24C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  <w:t xml:space="preserve">1 CFU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  <w:t xml:space="preserve">seguendo </w:t>
                            </w:r>
                            <w:r w:rsidRPr="002E24C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  <w:t>entrambi i seminari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F40089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1.35pt;margin-top:90.45pt;width:134.35pt;height:120.35pt;z-index:25165926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" fillcolor="white [3201]" stroked="f" strokeweight=".5pt">
                <v:textbox>
                  <w:txbxContent>
                    <w:p w:rsidR="00E64834" w:rsidRPr="002E24C0" w:rsidRDefault="002E24C0" w:rsidP="002E24C0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  <w:t xml:space="preserve">NB: </w:t>
                      </w:r>
                      <w:r w:rsidRPr="002E24C0"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  <w:t xml:space="preserve">I dottorandi </w:t>
                      </w:r>
                      <w:r w:rsidR="0068114A"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  <w:t xml:space="preserve">di Ingegneria Chimica </w:t>
                      </w:r>
                      <w:r w:rsidRPr="002E24C0"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  <w:t xml:space="preserve">possono </w:t>
                      </w:r>
                      <w:r w:rsidR="0068114A" w:rsidRPr="002E24C0"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  <w:t xml:space="preserve">richiedere </w:t>
                      </w:r>
                      <w:r w:rsidR="0068114A"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  <w:t xml:space="preserve">il riconoscimento di </w:t>
                      </w:r>
                      <w:r w:rsidRPr="002E24C0"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  <w:t xml:space="preserve">1 CFU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  <w:t xml:space="preserve">seguendo </w:t>
                      </w:r>
                      <w:r w:rsidRPr="002E24C0"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  <w:t>entrambi i seminari</w:t>
                      </w:r>
                    </w:p>
                  </w:txbxContent>
                </v:textbox>
              </v:shape>
            </w:pict>
          </mc:Fallback>
        </mc:AlternateContent>
      </w:r>
      <w:r w:rsidR="002E24C0">
        <w:rPr>
          <w:rFonts w:ascii="Times New Roman" w:hAnsi="Times New Roman" w:cs="Times New Roman"/>
          <w:noProof/>
          <w:sz w:val="4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7D95666" wp14:editId="47D4591A">
                <wp:simplePos x="0" y="0"/>
                <wp:positionH relativeFrom="column">
                  <wp:posOffset>4298950</wp:posOffset>
                </wp:positionH>
                <wp:positionV relativeFrom="paragraph">
                  <wp:posOffset>1159510</wp:posOffset>
                </wp:positionV>
                <wp:extent cx="1951355" cy="1528445"/>
                <wp:effectExtent l="0" t="0" r="0" b="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152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834" w:rsidRDefault="00E64834" w:rsidP="00E648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</w:pPr>
                            <w:r w:rsidRPr="00E648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  <w:t>Referente</w:t>
                            </w:r>
                          </w:p>
                          <w:p w:rsidR="00E64834" w:rsidRPr="00E64834" w:rsidRDefault="00E64834" w:rsidP="00E648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  <w:t xml:space="preserve">Prof. Giorgio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  <w:t>Micale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5666" id="Casella di testo 11" o:spid="_x0000_s1027" type="#_x0000_t202" style="position:absolute;left:0;text-align:left;margin-left:338.5pt;margin-top:91.3pt;width:153.65pt;height:120.3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" fillcolor="white [3201]" stroked="f" strokeweight=".5pt">
                <v:textbox>
                  <w:txbxContent>
                    <w:p w:rsidR="00E64834" w:rsidRDefault="00E64834" w:rsidP="00E648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</w:pPr>
                      <w:r w:rsidRPr="00E64834"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  <w:t>Referente</w:t>
                      </w:r>
                    </w:p>
                    <w:p w:rsidR="00E64834" w:rsidRPr="00E64834" w:rsidRDefault="00E64834" w:rsidP="00E648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  <w:t xml:space="preserve">Prof. Giorgio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  <w:t>Micale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03FD3" w:rsidRPr="00F03FD3">
        <w:rPr>
          <w:rFonts w:ascii="Times New Roman" w:hAnsi="Times New Roman" w:cs="Times New Roman"/>
          <w:i/>
          <w:sz w:val="36"/>
          <w:szCs w:val="28"/>
          <w:lang w:val="it-IT"/>
        </w:rPr>
        <w:t>Speaker:</w:t>
      </w:r>
      <w:r w:rsidR="00F03FD3" w:rsidRPr="00F03FD3">
        <w:rPr>
          <w:rFonts w:ascii="Times New Roman" w:hAnsi="Times New Roman" w:cs="Times New Roman"/>
          <w:b/>
          <w:i/>
          <w:sz w:val="36"/>
          <w:szCs w:val="28"/>
          <w:lang w:val="it-IT"/>
        </w:rPr>
        <w:t xml:space="preserve"> Dr. </w:t>
      </w:r>
      <w:proofErr w:type="spellStart"/>
      <w:r w:rsidR="00F03FD3" w:rsidRPr="00F03FD3">
        <w:rPr>
          <w:rFonts w:ascii="Times New Roman" w:hAnsi="Times New Roman" w:cs="Times New Roman"/>
          <w:b/>
          <w:i/>
          <w:sz w:val="36"/>
          <w:szCs w:val="28"/>
          <w:lang w:val="it-IT"/>
        </w:rPr>
        <w:t>Lute</w:t>
      </w:r>
      <w:proofErr w:type="spellEnd"/>
      <w:r w:rsidR="00F03FD3" w:rsidRPr="00F03FD3">
        <w:rPr>
          <w:rFonts w:ascii="Times New Roman" w:hAnsi="Times New Roman" w:cs="Times New Roman"/>
          <w:b/>
          <w:i/>
          <w:sz w:val="36"/>
          <w:szCs w:val="28"/>
          <w:lang w:val="it-IT"/>
        </w:rPr>
        <w:t xml:space="preserve"> </w:t>
      </w:r>
      <w:proofErr w:type="spellStart"/>
      <w:r w:rsidR="00F03FD3" w:rsidRPr="00F03FD3">
        <w:rPr>
          <w:rFonts w:ascii="Times New Roman" w:hAnsi="Times New Roman" w:cs="Times New Roman"/>
          <w:b/>
          <w:i/>
          <w:sz w:val="36"/>
          <w:szCs w:val="28"/>
          <w:lang w:val="it-IT"/>
        </w:rPr>
        <w:t>Broens</w:t>
      </w:r>
      <w:proofErr w:type="spellEnd"/>
      <w:r w:rsidR="00F03FD3">
        <w:rPr>
          <w:rFonts w:ascii="Times New Roman" w:hAnsi="Times New Roman" w:cs="Times New Roman"/>
          <w:i/>
          <w:sz w:val="36"/>
          <w:szCs w:val="28"/>
          <w:lang w:val="it-IT"/>
        </w:rPr>
        <w:t xml:space="preserve">, </w:t>
      </w:r>
      <w:r w:rsidR="00F03FD3" w:rsidRPr="00F03FD3">
        <w:rPr>
          <w:rFonts w:ascii="Times New Roman" w:hAnsi="Times New Roman" w:cs="Times New Roman"/>
          <w:i/>
          <w:sz w:val="36"/>
          <w:szCs w:val="28"/>
          <w:lang w:val="it-IT"/>
        </w:rPr>
        <w:t xml:space="preserve">padre fondatore della </w:t>
      </w:r>
      <w:proofErr w:type="spellStart"/>
      <w:r w:rsidR="00F03FD3" w:rsidRPr="00F03FD3">
        <w:rPr>
          <w:rFonts w:ascii="Times New Roman" w:hAnsi="Times New Roman" w:cs="Times New Roman"/>
          <w:i/>
          <w:sz w:val="36"/>
          <w:szCs w:val="28"/>
          <w:lang w:val="it-IT"/>
        </w:rPr>
        <w:t>Pentair</w:t>
      </w:r>
      <w:proofErr w:type="spellEnd"/>
      <w:r w:rsidR="00F03FD3" w:rsidRPr="00F03FD3">
        <w:rPr>
          <w:rFonts w:ascii="Times New Roman" w:hAnsi="Times New Roman" w:cs="Times New Roman"/>
          <w:i/>
          <w:sz w:val="36"/>
          <w:szCs w:val="28"/>
          <w:lang w:val="it-IT"/>
        </w:rPr>
        <w:t xml:space="preserve"> X-Flow, società leader mondiale nel settore del trattamento delle acque</w:t>
      </w:r>
      <w:r w:rsidR="00F03FD3">
        <w:rPr>
          <w:rFonts w:ascii="Times New Roman" w:hAnsi="Times New Roman" w:cs="Times New Roman"/>
          <w:i/>
          <w:sz w:val="36"/>
          <w:szCs w:val="28"/>
          <w:lang w:val="it-IT"/>
        </w:rPr>
        <w:t>.</w:t>
      </w:r>
      <w:bookmarkStart w:id="0" w:name="_GoBack"/>
      <w:bookmarkEnd w:id="0"/>
    </w:p>
    <w:sectPr w:rsidR="00F03FD3" w:rsidRPr="00F03FD3" w:rsidSect="006811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A2"/>
    <w:rsid w:val="001E781F"/>
    <w:rsid w:val="002E24C0"/>
    <w:rsid w:val="0068114A"/>
    <w:rsid w:val="008C66F2"/>
    <w:rsid w:val="009075FD"/>
    <w:rsid w:val="00A97B33"/>
    <w:rsid w:val="00B615AC"/>
    <w:rsid w:val="00C742A2"/>
    <w:rsid w:val="00E64834"/>
    <w:rsid w:val="00F03FD3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07EE2-D630-4EEC-9638-BC9D442D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Maurizio</cp:lastModifiedBy>
  <cp:revision>4</cp:revision>
  <cp:lastPrinted>2016-04-04T10:14:00Z</cp:lastPrinted>
  <dcterms:created xsi:type="dcterms:W3CDTF">2016-04-04T08:56:00Z</dcterms:created>
  <dcterms:modified xsi:type="dcterms:W3CDTF">2016-04-04T10:26:00Z</dcterms:modified>
</cp:coreProperties>
</file>