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EB2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SELEZIONE PUBBLICA PER TITOLI E COLLOQUIO PER L’ATTRIBUZIONE DI N.___ ASSEGNO DI RICERCA DI TIPOLOGIA B</w:t>
      </w:r>
    </w:p>
    <w:p w14:paraId="77338571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E93426E" w14:textId="77777777" w:rsidR="006A1D28" w:rsidRDefault="006A1D28" w:rsidP="006A1D28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AREA </w:t>
      </w:r>
      <w:proofErr w:type="gramStart"/>
      <w:r>
        <w:rPr>
          <w:b/>
          <w:color w:val="000000"/>
          <w:sz w:val="24"/>
          <w:szCs w:val="24"/>
        </w:rPr>
        <w:t>CUN:_</w:t>
      </w:r>
      <w:proofErr w:type="gramEnd"/>
      <w:r>
        <w:rPr>
          <w:b/>
          <w:color w:val="000000"/>
          <w:sz w:val="24"/>
          <w:szCs w:val="24"/>
        </w:rPr>
        <w:t>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SETTORE SCIENTIFICO DISCIPLINARE:_____</w:t>
      </w:r>
    </w:p>
    <w:p w14:paraId="42682B8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STRUTTURA ________________________________________________________</w:t>
      </w:r>
    </w:p>
    <w:p w14:paraId="315AFBB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 DELLA </w:t>
      </w:r>
      <w:proofErr w:type="gramStart"/>
      <w:r>
        <w:rPr>
          <w:b/>
          <w:color w:val="000000"/>
          <w:sz w:val="24"/>
          <w:szCs w:val="24"/>
        </w:rPr>
        <w:t>RICERCA:_</w:t>
      </w:r>
      <w:proofErr w:type="gramEnd"/>
      <w:r>
        <w:rPr>
          <w:b/>
          <w:color w:val="000000"/>
          <w:sz w:val="24"/>
          <w:szCs w:val="24"/>
        </w:rPr>
        <w:t>______________________________________________________________________________________________</w:t>
      </w:r>
    </w:p>
    <w:p w14:paraId="0A785AC1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63E507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RESPONSABILE SCIENTIFICO DEL </w:t>
      </w:r>
      <w:proofErr w:type="gramStart"/>
      <w:r>
        <w:rPr>
          <w:b/>
          <w:color w:val="000000"/>
          <w:sz w:val="24"/>
          <w:szCs w:val="24"/>
        </w:rPr>
        <w:t>PROGETTO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</w:t>
      </w:r>
    </w:p>
    <w:p w14:paraId="5FA1C17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PROCEDURA SELETTIVA PUBBLICA</w:t>
      </w:r>
      <w:r>
        <w:rPr>
          <w:color w:val="000000"/>
          <w:sz w:val="24"/>
          <w:szCs w:val="24"/>
        </w:rPr>
        <w:t xml:space="preserve"> - D.R. N. __________ del ______________________</w:t>
      </w:r>
    </w:p>
    <w:p w14:paraId="5B87E312" w14:textId="77777777" w:rsidR="006A1D28" w:rsidRDefault="006A1D28" w:rsidP="006A1D28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14:paraId="071F1883" w14:textId="77777777" w:rsidR="006A1D28" w:rsidRDefault="006A1D28" w:rsidP="006A1D28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14:paraId="4EFC0D71" w14:textId="77777777" w:rsidR="006A1D28" w:rsidRDefault="006A1D28" w:rsidP="006A1D28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VERBALE SECONDO</w:t>
      </w:r>
      <w:r>
        <w:rPr>
          <w:b/>
          <w:color w:val="000000"/>
          <w:sz w:val="24"/>
          <w:szCs w:val="24"/>
        </w:rPr>
        <w:t xml:space="preserve"> </w:t>
      </w:r>
    </w:p>
    <w:p w14:paraId="369C7634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6F6DA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L'anno 2020 il giorno _____del mese di ______ alle ore ______ si riunisce per via telematica sulla piattaforma (Skype o altro...specificare), in ottemperanza alle disposizioni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ella nota prot.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6CCF55F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21056B" w14:textId="77777777" w:rsidR="006A1D28" w:rsidRDefault="006A1D28" w:rsidP="006A1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_____________a - responsabile scientifico del progetto – Presidente</w:t>
      </w:r>
    </w:p>
    <w:p w14:paraId="32D9D847" w14:textId="77777777" w:rsidR="006A1D28" w:rsidRDefault="006A1D28" w:rsidP="006A1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 - componente</w:t>
      </w:r>
    </w:p>
    <w:p w14:paraId="6A4ADFAD" w14:textId="77777777" w:rsidR="006A1D28" w:rsidRDefault="006A1D28" w:rsidP="006A1D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 - componente</w:t>
      </w:r>
    </w:p>
    <w:p w14:paraId="5573DF6A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594ED11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Svolge le funzioni di segretario il Prof. _______________________________________.</w:t>
      </w:r>
    </w:p>
    <w:p w14:paraId="3FB8CC5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2F8486D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Presidente dichiara aperta la seduta, quindi dà lettura del bando di procedura selettiva e delle norme procedurali che ne regolano lo svolgimento.</w:t>
      </w:r>
    </w:p>
    <w:p w14:paraId="0A35C066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4B22B7C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</w:t>
      </w:r>
    </w:p>
    <w:p w14:paraId="0DF2673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276EEC8C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VISTA la Legge n. 240 del 30.12.2010;</w:t>
      </w:r>
    </w:p>
    <w:p w14:paraId="65756D7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D.M. n. 102 del 09/03/2011;</w:t>
      </w:r>
    </w:p>
    <w:p w14:paraId="64F5F17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per il conferimento di assegni per la collaborazione ad attività di ricerca emanato con D.R. n. 3136 del 09.11.2018;</w:t>
      </w:r>
    </w:p>
    <w:p w14:paraId="4A3DE7C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Decreto Rettorale n. ___________ del ____________________ con il quale è stata indetta la procedura di selezione pubblica per l'attribuzione dell’assegno per la collaborazione ad attività di ricerca di cui trattasi;</w:t>
      </w:r>
    </w:p>
    <w:p w14:paraId="43F2A7CC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RILEVATO dall’elenco dei concorrenti inviato dall’Università degli Studi di Palermo che hanno presentato domanda n°______ candidati e precisamente:</w:t>
      </w:r>
    </w:p>
    <w:p w14:paraId="4F1C0E68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  <w:sz w:val="24"/>
          <w:szCs w:val="24"/>
        </w:rPr>
      </w:pPr>
    </w:p>
    <w:p w14:paraId="026188B2" w14:textId="77777777" w:rsidR="006A1D28" w:rsidRDefault="006A1D28" w:rsidP="006A1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ind w:left="106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72C5D121" w14:textId="77777777" w:rsidR="006A1D28" w:rsidRDefault="006A1D28" w:rsidP="006A1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ind w:left="106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</w:t>
      </w:r>
    </w:p>
    <w:p w14:paraId="29F4CF3C" w14:textId="77777777" w:rsidR="006A1D28" w:rsidRDefault="006A1D28" w:rsidP="006A1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ind w:left="106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2FBEFF19" w14:textId="77777777" w:rsidR="006A1D28" w:rsidRDefault="006A1D28" w:rsidP="006A1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ind w:left="106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4D4D34C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25EF8AB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CONSIDERATO che tra i componenti della Commissione, nonché tra la Commissione ed i candidati, non intercorrono vincoli di parentela o di affinità entro il quarto grado;</w:t>
      </w:r>
    </w:p>
    <w:p w14:paraId="71A8898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TENUTO CONTO dei criteri di valutazione dei titoli riportati nell’Allegato A del Verbale Primo del _____________________;</w:t>
      </w:r>
    </w:p>
    <w:p w14:paraId="69B203F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4E4263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procede alla valutazione dei titoli inviati da ciascun candidato ed alla formulazione dei relativi giudizi e vi attribuisce il relativo punteggio.</w:t>
      </w:r>
    </w:p>
    <w:p w14:paraId="6E55CA3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6C3CBD8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1) </w:t>
      </w:r>
      <w:r>
        <w:rPr>
          <w:b/>
          <w:color w:val="000000"/>
          <w:sz w:val="24"/>
          <w:szCs w:val="24"/>
          <w:u w:val="single"/>
        </w:rPr>
        <w:t>Candidato Dott.___________________________</w:t>
      </w:r>
    </w:p>
    <w:p w14:paraId="713F1058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1B63045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Ha conseguito il titolo di </w:t>
      </w:r>
      <w:r>
        <w:rPr>
          <w:b/>
          <w:color w:val="000000"/>
          <w:sz w:val="24"/>
          <w:szCs w:val="24"/>
        </w:rPr>
        <w:t>Dottore di Ricerca in __________________</w:t>
      </w:r>
      <w:r>
        <w:rPr>
          <w:color w:val="000000"/>
          <w:sz w:val="24"/>
          <w:szCs w:val="24"/>
        </w:rPr>
        <w:t xml:space="preserve"> il_________ presso l’Università degli Studi di ____________________ (da valutare come titolo preferenziale)</w:t>
      </w:r>
    </w:p>
    <w:p w14:paraId="40AB627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360"/>
        <w:jc w:val="both"/>
        <w:rPr>
          <w:color w:val="000000"/>
          <w:sz w:val="24"/>
          <w:szCs w:val="24"/>
        </w:rPr>
      </w:pPr>
    </w:p>
    <w:p w14:paraId="09EE352C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Ha conseguito (per i settori interessati) il </w:t>
      </w:r>
      <w:r>
        <w:rPr>
          <w:b/>
          <w:color w:val="000000"/>
          <w:sz w:val="24"/>
          <w:szCs w:val="24"/>
        </w:rPr>
        <w:t>diploma di specializzazione</w:t>
      </w:r>
      <w:r>
        <w:rPr>
          <w:color w:val="000000"/>
          <w:sz w:val="24"/>
          <w:szCs w:val="24"/>
        </w:rPr>
        <w:t xml:space="preserve"> di area medica in __________________________________in data __________ presso l’Università di __________________</w:t>
      </w:r>
      <w:proofErr w:type="gramStart"/>
      <w:r>
        <w:rPr>
          <w:color w:val="000000"/>
          <w:sz w:val="24"/>
          <w:szCs w:val="24"/>
        </w:rPr>
        <w:t>_  (</w:t>
      </w:r>
      <w:proofErr w:type="gramEnd"/>
      <w:r>
        <w:rPr>
          <w:color w:val="000000"/>
          <w:sz w:val="24"/>
          <w:szCs w:val="24"/>
        </w:rPr>
        <w:t>da valutare come titolo preferenziale)</w:t>
      </w:r>
    </w:p>
    <w:p w14:paraId="127A91B5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0334937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Attività scientifica </w:t>
      </w:r>
      <w:r>
        <w:rPr>
          <w:color w:val="000000"/>
          <w:sz w:val="24"/>
          <w:szCs w:val="24"/>
        </w:rPr>
        <w:t>(fino a 60 punti)</w:t>
      </w:r>
    </w:p>
    <w:p w14:paraId="130AE7DF" w14:textId="77777777" w:rsidR="006A1D28" w:rsidRDefault="006A1D28" w:rsidP="006A1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rivista scientifica (categoria IRIS “articolo su rivista”): punti________</w:t>
      </w:r>
    </w:p>
    <w:p w14:paraId="246E181A" w14:textId="77777777" w:rsidR="006A1D28" w:rsidRDefault="006A1D28" w:rsidP="006A1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volume (categoria IRIS “articolo su libro”): punti_________</w:t>
      </w:r>
    </w:p>
    <w:p w14:paraId="2E9F6FDE" w14:textId="77777777" w:rsidR="006A1D28" w:rsidRDefault="006A1D28" w:rsidP="006A1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atti di convegno (categoria IRIS “</w:t>
      </w:r>
      <w:proofErr w:type="spellStart"/>
      <w:r>
        <w:rPr>
          <w:color w:val="000000"/>
          <w:sz w:val="24"/>
          <w:szCs w:val="24"/>
        </w:rPr>
        <w:t>Proceedings</w:t>
      </w:r>
      <w:proofErr w:type="spellEnd"/>
      <w:r>
        <w:rPr>
          <w:color w:val="000000"/>
          <w:sz w:val="24"/>
          <w:szCs w:val="24"/>
        </w:rPr>
        <w:t xml:space="preserve">”): punti _____________  </w:t>
      </w:r>
    </w:p>
    <w:p w14:paraId="359369FF" w14:textId="77777777" w:rsidR="006A1D28" w:rsidRDefault="006A1D28" w:rsidP="006A1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libro (categoria IRIS “monografia”): punti___________</w:t>
      </w:r>
    </w:p>
    <w:p w14:paraId="73562703" w14:textId="77777777" w:rsidR="006A1D28" w:rsidRDefault="006A1D28" w:rsidP="006A1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tipi di pubblicazione scientifica (categoria IRIS “altro”): punti _____________</w:t>
      </w:r>
    </w:p>
    <w:p w14:paraId="4B2393F4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2EEFC6D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3FABFFB8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447E18F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 assegna, relativamente all’attività scientifica, il punteggio complessivo di _____.</w:t>
      </w:r>
    </w:p>
    <w:p w14:paraId="3490EE36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370F5AB8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63181B2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Altri </w:t>
      </w:r>
      <w:proofErr w:type="gramStart"/>
      <w:r>
        <w:rPr>
          <w:b/>
          <w:color w:val="000000"/>
          <w:sz w:val="24"/>
          <w:szCs w:val="24"/>
        </w:rPr>
        <w:t xml:space="preserve">titoli  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fino a 10 punti)</w:t>
      </w:r>
    </w:p>
    <w:p w14:paraId="2ED6D753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master universitari di </w:t>
      </w:r>
      <w:proofErr w:type="gramStart"/>
      <w:r>
        <w:rPr>
          <w:color w:val="000000"/>
          <w:sz w:val="24"/>
          <w:szCs w:val="24"/>
        </w:rPr>
        <w:t>2°</w:t>
      </w:r>
      <w:proofErr w:type="gramEnd"/>
      <w:r>
        <w:rPr>
          <w:color w:val="000000"/>
          <w:sz w:val="24"/>
          <w:szCs w:val="24"/>
        </w:rPr>
        <w:t xml:space="preserve"> livello: punti ____________</w:t>
      </w:r>
    </w:p>
    <w:p w14:paraId="030F666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corsi di perfezionamento post-laurea conseguiti sia in Italia che all’estero: punti ___________</w:t>
      </w:r>
    </w:p>
    <w:p w14:paraId="00D8D37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-frequenza di scuole di alta formazione: punti ___________</w:t>
      </w:r>
    </w:p>
    <w:p w14:paraId="19363A3B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-organizzazione di incontri scientifici: punti ____________</w:t>
      </w:r>
    </w:p>
    <w:p w14:paraId="5064AF6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-periodi trascorsi presso istituzioni scientifiche italiane e straniere: punti __________</w:t>
      </w:r>
    </w:p>
    <w:p w14:paraId="41AA2EE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38D57B0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 assegna, relativamente agli “altri titoli”, il punteggio complessivo di ______.</w:t>
      </w:r>
    </w:p>
    <w:p w14:paraId="70DE919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25842EF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In totale, quindi, relativamente a tutti i titoli di cui sopra, al Candidato, Dott. _____________________ risulta assegnato, a giudizio unanime della Commissione, il seguente punteggio: ____.</w:t>
      </w:r>
    </w:p>
    <w:p w14:paraId="5B0A7CCA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3C62410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2) </w:t>
      </w:r>
      <w:r>
        <w:rPr>
          <w:b/>
          <w:color w:val="000000"/>
          <w:sz w:val="24"/>
          <w:szCs w:val="24"/>
          <w:u w:val="single"/>
        </w:rPr>
        <w:t>Candidato Dott.__________________</w:t>
      </w:r>
    </w:p>
    <w:p w14:paraId="206575B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6F62EFC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3) </w:t>
      </w:r>
      <w:r>
        <w:rPr>
          <w:b/>
          <w:color w:val="000000"/>
          <w:sz w:val="24"/>
          <w:szCs w:val="24"/>
          <w:u w:val="single"/>
        </w:rPr>
        <w:t>Candidato Dott.__________________</w:t>
      </w:r>
    </w:p>
    <w:p w14:paraId="4196C6B8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</w:p>
    <w:p w14:paraId="505257A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1FAC26C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colloquio, tenuto conto che il/i candidato/i dovranno essere informati con almeno venti giorni di anticipo, si svolgerà il giorno _________ alle ore ________ </w:t>
      </w:r>
      <w:r>
        <w:rPr>
          <w:b/>
          <w:color w:val="000000"/>
          <w:sz w:val="24"/>
          <w:szCs w:val="24"/>
        </w:rPr>
        <w:t>in modalità telematica</w:t>
      </w:r>
    </w:p>
    <w:p w14:paraId="0C0167A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Oppure (in caso di dichiarazione del /i candidato/i di rinuncia dei termini legali di preavviso)</w:t>
      </w:r>
    </w:p>
    <w:p w14:paraId="2CF230E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colloquio, tenuto conto che il/i candidato/i ha/hanno rinunciato ai termini legali di preavviso al momento della presentazione della domanda, viene fissato per il giorno ______________ alle ore ____________</w:t>
      </w:r>
      <w:r>
        <w:rPr>
          <w:b/>
          <w:color w:val="000000"/>
          <w:sz w:val="24"/>
          <w:szCs w:val="24"/>
        </w:rPr>
        <w:t>in modalità telematica.</w:t>
      </w:r>
    </w:p>
    <w:p w14:paraId="624B30C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799C1514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73E1984C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09C9B83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risultato della valutazione dei titoli, come in premessa descritto, viene trasmesso al Servizio Speciale Ricerca di Ateneo – U.O. Assegni di Ricerca che ne informerà i candidati prima della data di svolgimento del colloquio.</w:t>
      </w:r>
    </w:p>
    <w:p w14:paraId="0306CCD5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6ECAB7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07BEFB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seduta si chiude alle ore _______.</w:t>
      </w:r>
    </w:p>
    <w:p w14:paraId="1DA93D3E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009F389D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Letto, approvato e sottoscritto</w:t>
      </w:r>
      <w:r>
        <w:rPr>
          <w:sz w:val="24"/>
          <w:szCs w:val="24"/>
        </w:rPr>
        <w:t xml:space="preserve"> digitalmente.</w:t>
      </w:r>
    </w:p>
    <w:p w14:paraId="774B7E47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2638602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5BCEA9CA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</w:t>
      </w:r>
    </w:p>
    <w:p w14:paraId="2254857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1F922E2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</w:t>
      </w:r>
      <w:proofErr w:type="gramStart"/>
      <w:r>
        <w:rPr>
          <w:color w:val="000000"/>
          <w:sz w:val="24"/>
          <w:szCs w:val="24"/>
        </w:rPr>
        <w:t>_  Presidente</w:t>
      </w:r>
      <w:proofErr w:type="gramEnd"/>
    </w:p>
    <w:p w14:paraId="46027AC5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682CAC2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___________________________ Componente</w:t>
      </w:r>
    </w:p>
    <w:p w14:paraId="14D57D82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5D3CAB2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Dott. ___________________________ Segretario</w:t>
      </w:r>
    </w:p>
    <w:p w14:paraId="7B80046F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sz w:val="24"/>
          <w:szCs w:val="24"/>
        </w:rPr>
      </w:pPr>
    </w:p>
    <w:p w14:paraId="793718C5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51BE46E9" w14:textId="77777777" w:rsidR="006A1D28" w:rsidRDefault="006A1D28" w:rsidP="006A1D28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sz w:val="24"/>
          <w:szCs w:val="24"/>
        </w:rPr>
      </w:pPr>
    </w:p>
    <w:p w14:paraId="0BB3308A" w14:textId="77777777" w:rsid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Letto, approvato e sottoscritto.</w:t>
      </w:r>
    </w:p>
    <w:p w14:paraId="7459D414" w14:textId="77777777" w:rsid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</w:p>
    <w:p w14:paraId="3529FB14" w14:textId="77777777" w:rsid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</w:p>
    <w:p w14:paraId="2691F2D4" w14:textId="77777777" w:rsid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COMMISSIONE</w:t>
      </w:r>
    </w:p>
    <w:p w14:paraId="481D6A35" w14:textId="77777777" w:rsid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</w:p>
    <w:p w14:paraId="46A008E1" w14:textId="42F47E01" w:rsidR="0036106D" w:rsidRPr="006A1D28" w:rsidRDefault="006A1D28" w:rsidP="006A1D28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</w:t>
      </w:r>
      <w:proofErr w:type="gramStart"/>
      <w:r>
        <w:rPr>
          <w:sz w:val="24"/>
          <w:szCs w:val="24"/>
        </w:rPr>
        <w:t>_  Presidente</w:t>
      </w:r>
      <w:proofErr w:type="gramEnd"/>
    </w:p>
    <w:sectPr w:rsidR="0036106D" w:rsidRPr="006A1D28" w:rsidSect="00737D5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E280" w14:textId="77777777" w:rsidR="00BF0A5A" w:rsidRDefault="00BF0A5A" w:rsidP="00737D5D">
      <w:r>
        <w:separator/>
      </w:r>
    </w:p>
  </w:endnote>
  <w:endnote w:type="continuationSeparator" w:id="0">
    <w:p w14:paraId="3CCE046D" w14:textId="77777777" w:rsidR="00BF0A5A" w:rsidRDefault="00BF0A5A" w:rsidP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BA60" w14:textId="77777777" w:rsidR="00737D5D" w:rsidRPr="001A2292" w:rsidRDefault="00737D5D" w:rsidP="00737D5D">
    <w:pPr>
      <w:pStyle w:val="Pidipagina"/>
      <w:jc w:val="center"/>
      <w:rPr>
        <w:sz w:val="16"/>
        <w:szCs w:val="16"/>
      </w:rPr>
    </w:pPr>
    <w:r w:rsidRPr="00B923EA">
      <w:rPr>
        <w:sz w:val="16"/>
        <w:szCs w:val="16"/>
      </w:rPr>
      <w:t xml:space="preserve">Via </w:t>
    </w:r>
    <w:proofErr w:type="spellStart"/>
    <w:r w:rsidRPr="00B923EA">
      <w:rPr>
        <w:sz w:val="16"/>
        <w:szCs w:val="16"/>
      </w:rPr>
      <w:t>Archirafi</w:t>
    </w:r>
    <w:proofErr w:type="spellEnd"/>
    <w:r w:rsidRPr="00B923EA">
      <w:rPr>
        <w:sz w:val="16"/>
        <w:szCs w:val="16"/>
      </w:rPr>
      <w:t xml:space="preserve"> 36, Viale delle Scienze c/o Edificio 17 e 18, Piazza Parlamento 1, Palermo - Cod. Fiscale 80023730825 - P. IVA 00605880822</w:t>
    </w:r>
  </w:p>
  <w:p w14:paraId="3B96A401" w14:textId="77777777" w:rsidR="00737D5D" w:rsidRPr="00B923EA" w:rsidRDefault="00737D5D" w:rsidP="00737D5D">
    <w:pPr>
      <w:pStyle w:val="Pidipagina"/>
      <w:jc w:val="center"/>
      <w:rPr>
        <w:sz w:val="16"/>
        <w:szCs w:val="16"/>
      </w:rPr>
    </w:pPr>
    <w:r w:rsidRPr="00B923EA">
      <w:rPr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sz w:val="16"/>
          <w:szCs w:val="16"/>
        </w:rPr>
        <w:t>dipartimento.fisicachimica@unipa.it</w:t>
      </w:r>
    </w:hyperlink>
    <w:r w:rsidRPr="00B923EA">
      <w:rPr>
        <w:sz w:val="16"/>
        <w:szCs w:val="16"/>
      </w:rPr>
      <w:t xml:space="preserve"> - PEC: </w:t>
    </w:r>
    <w:bookmarkStart w:id="0" w:name="_Hlk173934768"/>
    <w:bookmarkStart w:id="1" w:name="_Hlk173934769"/>
    <w:bookmarkStart w:id="2" w:name="_Hlk173934770"/>
    <w:bookmarkStart w:id="3" w:name="_Hlk173934771"/>
    <w:bookmarkStart w:id="4" w:name="_Hlk173934772"/>
    <w:bookmarkStart w:id="5" w:name="_Hlk173934773"/>
    <w:bookmarkStart w:id="6" w:name="_Hlk173934774"/>
    <w:bookmarkStart w:id="7" w:name="_Hlk173934775"/>
    <w:r>
      <w:rPr>
        <w:rFonts w:ascii="Calibri" w:hAnsi="Calibri" w:cs="Arial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</w:rPr>
    </w:r>
    <w:r>
      <w:rPr>
        <w:rFonts w:ascii="Calibri" w:hAnsi="Calibri" w:cs="Arial"/>
      </w:rPr>
      <w:fldChar w:fldCharType="separate"/>
    </w:r>
    <w:r w:rsidRPr="00B923EA">
      <w:rPr>
        <w:rStyle w:val="Collegamentoipertestuale"/>
        <w:sz w:val="16"/>
        <w:szCs w:val="16"/>
      </w:rPr>
      <w:t>dipartimento.fisicachimica@cert.unipa.it</w:t>
    </w:r>
    <w:r>
      <w:rPr>
        <w:rStyle w:val="Collegamentoipertestuale"/>
        <w:sz w:val="16"/>
        <w:szCs w:val="16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1D1E9DDF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C4C9" w14:textId="77777777" w:rsidR="00BF0A5A" w:rsidRDefault="00BF0A5A" w:rsidP="00737D5D">
      <w:r>
        <w:separator/>
      </w:r>
    </w:p>
  </w:footnote>
  <w:footnote w:type="continuationSeparator" w:id="0">
    <w:p w14:paraId="0BCA55A2" w14:textId="77777777" w:rsidR="00BF0A5A" w:rsidRDefault="00BF0A5A" w:rsidP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2ED3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0BDF2AC7" wp14:editId="0B78BFD4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3263EFF3" wp14:editId="3EF8FF24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7160D4F4" wp14:editId="2AD67C6B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3BD"/>
    <w:multiLevelType w:val="multilevel"/>
    <w:tmpl w:val="3956F366"/>
    <w:lvl w:ilvl="0">
      <w:start w:val="1"/>
      <w:numFmt w:val="decimal"/>
      <w:lvlText w:val="%1)"/>
      <w:lvlJc w:val="left"/>
      <w:pPr>
        <w:ind w:left="1776" w:hanging="106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2E2F0E"/>
    <w:multiLevelType w:val="multilevel"/>
    <w:tmpl w:val="D8BAE5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5312B1"/>
    <w:multiLevelType w:val="multilevel"/>
    <w:tmpl w:val="968E6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4C80919"/>
    <w:multiLevelType w:val="multilevel"/>
    <w:tmpl w:val="6D20D84A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62C1DDC"/>
    <w:multiLevelType w:val="multilevel"/>
    <w:tmpl w:val="70026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70330026">
    <w:abstractNumId w:val="2"/>
  </w:num>
  <w:num w:numId="2" w16cid:durableId="947585095">
    <w:abstractNumId w:val="0"/>
  </w:num>
  <w:num w:numId="3" w16cid:durableId="1740904161">
    <w:abstractNumId w:val="1"/>
  </w:num>
  <w:num w:numId="4" w16cid:durableId="83186199">
    <w:abstractNumId w:val="4"/>
  </w:num>
  <w:num w:numId="5" w16cid:durableId="157385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8"/>
    <w:rsid w:val="0008410B"/>
    <w:rsid w:val="002E7056"/>
    <w:rsid w:val="002F78A7"/>
    <w:rsid w:val="0036106D"/>
    <w:rsid w:val="006A1D28"/>
    <w:rsid w:val="00737D5D"/>
    <w:rsid w:val="007A0F71"/>
    <w:rsid w:val="00977C57"/>
    <w:rsid w:val="00B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9FC"/>
  <w15:chartTrackingRefBased/>
  <w15:docId w15:val="{44A71D82-E1FF-42A2-8860-1F5B461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D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3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2024-10-01T07:47:00Z</dcterms:created>
  <dcterms:modified xsi:type="dcterms:W3CDTF">2024-10-01T07:50:00Z</dcterms:modified>
</cp:coreProperties>
</file>