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ABC32B" w14:textId="77777777" w:rsidR="004A2D5E" w:rsidRPr="001F0C5C" w:rsidRDefault="004A2D5E" w:rsidP="004A2D5E">
      <w:pPr>
        <w:pStyle w:val="Standard"/>
        <w:tabs>
          <w:tab w:val="left" w:pos="9238"/>
        </w:tabs>
        <w:rPr>
          <w:rFonts w:hint="eastAsia"/>
          <w:sz w:val="36"/>
          <w:szCs w:val="36"/>
        </w:rPr>
      </w:pPr>
      <w:r w:rsidRPr="001F0C5C">
        <w:rPr>
          <w:rFonts w:ascii="Times New Roman" w:hAnsi="Times New Roman"/>
          <w:b/>
          <w:sz w:val="36"/>
          <w:szCs w:val="36"/>
        </w:rPr>
        <w:t xml:space="preserve">Richiesta Smaltimento Rifiuti  </w:t>
      </w:r>
    </w:p>
    <w:p w14:paraId="4B6B0098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(da inviare firmata per email in formato PDF)</w:t>
      </w:r>
    </w:p>
    <w:p w14:paraId="630294FE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751AC2F1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Data Richiesta:</w:t>
      </w:r>
    </w:p>
    <w:p w14:paraId="1EB57C42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336CA840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Responsabile Scientifico di laboratorio :</w:t>
      </w:r>
    </w:p>
    <w:p w14:paraId="6A7F6289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33F3FFF5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Edificio e numero laboratorio :</w:t>
      </w:r>
    </w:p>
    <w:p w14:paraId="32AF19D8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027F4405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Data consegna :</w:t>
      </w:r>
    </w:p>
    <w:p w14:paraId="67613168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16B14877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Note:</w:t>
      </w:r>
    </w:p>
    <w:p w14:paraId="2A35B401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69475BBC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</w:t>
      </w:r>
    </w:p>
    <w:p w14:paraId="71971F2C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4D93E00E" w14:textId="77777777" w:rsidR="00A0254F" w:rsidRDefault="00A0254F" w:rsidP="00A0254F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  <w:sz w:val="40"/>
          <w:szCs w:val="40"/>
        </w:rPr>
        <w:t>Codice CER :</w:t>
      </w:r>
    </w:p>
    <w:p w14:paraId="3D0769B4" w14:textId="77777777" w:rsidR="00917647" w:rsidRDefault="00917647" w:rsidP="00917647">
      <w:pPr>
        <w:pStyle w:val="Standard"/>
        <w:tabs>
          <w:tab w:val="left" w:pos="9238"/>
        </w:tabs>
        <w:rPr>
          <w:rFonts w:hint="eastAsia"/>
          <w:sz w:val="20"/>
          <w:szCs w:val="20"/>
        </w:rPr>
      </w:pPr>
      <w:r w:rsidRPr="00A0254F">
        <w:rPr>
          <w:sz w:val="20"/>
          <w:szCs w:val="20"/>
        </w:rPr>
        <w:t>(</w:t>
      </w:r>
      <w:r>
        <w:rPr>
          <w:sz w:val="20"/>
          <w:szCs w:val="20"/>
        </w:rPr>
        <w:t xml:space="preserve">* </w:t>
      </w:r>
      <w:r w:rsidRPr="00A0254F">
        <w:rPr>
          <w:sz w:val="20"/>
          <w:szCs w:val="20"/>
        </w:rPr>
        <w:t>specificare-obbligatorio)</w:t>
      </w:r>
    </w:p>
    <w:p w14:paraId="606EF874" w14:textId="77777777" w:rsidR="00A0254F" w:rsidRDefault="00917647" w:rsidP="00917647">
      <w:pPr>
        <w:pStyle w:val="Standard"/>
        <w:tabs>
          <w:tab w:val="left" w:pos="9238"/>
        </w:tabs>
        <w:rPr>
          <w:rFonts w:ascii="Times New Roman" w:hAnsi="Times New Roman"/>
          <w:b/>
          <w:sz w:val="40"/>
          <w:szCs w:val="40"/>
        </w:rPr>
      </w:pPr>
      <w:r>
        <w:rPr>
          <w:sz w:val="20"/>
          <w:szCs w:val="20"/>
        </w:rPr>
        <w:t>(v.di appendice</w:t>
      </w:r>
      <w:r w:rsidR="00A00E73">
        <w:rPr>
          <w:sz w:val="20"/>
          <w:szCs w:val="20"/>
        </w:rPr>
        <w:t>)</w:t>
      </w:r>
    </w:p>
    <w:p w14:paraId="1C3E60B8" w14:textId="77777777" w:rsidR="00917647" w:rsidRDefault="00917647" w:rsidP="004A2D5E">
      <w:pPr>
        <w:pStyle w:val="Standard"/>
        <w:tabs>
          <w:tab w:val="left" w:pos="9238"/>
        </w:tabs>
        <w:rPr>
          <w:rFonts w:ascii="Times New Roman" w:hAnsi="Times New Roman"/>
          <w:b/>
          <w:sz w:val="40"/>
          <w:szCs w:val="40"/>
        </w:rPr>
      </w:pPr>
    </w:p>
    <w:p w14:paraId="20113FDF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  <w:sz w:val="40"/>
          <w:szCs w:val="40"/>
        </w:rPr>
        <w:t>Descrizione:</w:t>
      </w:r>
    </w:p>
    <w:p w14:paraId="50CC1D5C" w14:textId="77777777" w:rsidR="004A2D5E" w:rsidRPr="008218B1" w:rsidRDefault="004A2D5E" w:rsidP="004A2D5E">
      <w:pPr>
        <w:pStyle w:val="Standard"/>
        <w:tabs>
          <w:tab w:val="left" w:pos="9238"/>
        </w:tabs>
        <w:rPr>
          <w:rFonts w:hint="eastAsia"/>
          <w:sz w:val="22"/>
          <w:szCs w:val="22"/>
        </w:rPr>
      </w:pPr>
      <w:r w:rsidRPr="008218B1">
        <w:rPr>
          <w:rFonts w:ascii="Times New Roman" w:hAnsi="Times New Roman"/>
          <w:sz w:val="22"/>
          <w:szCs w:val="22"/>
        </w:rPr>
        <w:t>(Elenco delle eventuali sostanze in flaconi o bottiglie)</w:t>
      </w:r>
    </w:p>
    <w:p w14:paraId="418F39F9" w14:textId="77777777" w:rsidR="004A2D5E" w:rsidRPr="008218B1" w:rsidRDefault="004A2D5E" w:rsidP="004A2D5E">
      <w:pPr>
        <w:pStyle w:val="Standard"/>
        <w:tabs>
          <w:tab w:val="left" w:pos="9238"/>
        </w:tabs>
        <w:rPr>
          <w:rFonts w:hint="eastAsia"/>
          <w:sz w:val="22"/>
          <w:szCs w:val="22"/>
        </w:rPr>
      </w:pPr>
      <w:r w:rsidRPr="008218B1">
        <w:rPr>
          <w:rFonts w:ascii="Times New Roman" w:hAnsi="Times New Roman"/>
          <w:sz w:val="22"/>
          <w:szCs w:val="22"/>
        </w:rPr>
        <w:t>(Se miscele indicarne la tipologia)</w:t>
      </w:r>
    </w:p>
    <w:p w14:paraId="2EAFE059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2C3E7679" w14:textId="77777777" w:rsidR="00A0254F" w:rsidRDefault="00A0254F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7353C603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</w:rPr>
        <w:t>Stato fisico del Rifiuto :</w:t>
      </w:r>
    </w:p>
    <w:p w14:paraId="6FE05AEC" w14:textId="77777777" w:rsidR="004A2D5E" w:rsidRDefault="004C4820" w:rsidP="004A2D5E">
      <w:pPr>
        <w:pStyle w:val="Standard"/>
        <w:tabs>
          <w:tab w:val="left" w:pos="9238"/>
        </w:tabs>
        <w:rPr>
          <w:rFonts w:ascii="Times New Roman" w:hAnsi="Times New Roman"/>
        </w:rPr>
      </w:pPr>
      <w:r>
        <w:rPr>
          <w:rFonts w:ascii="Times New Roman" w:hAnsi="Times New Roman"/>
        </w:rPr>
        <w:t>(solido=2 – liquido=4)</w:t>
      </w:r>
    </w:p>
    <w:p w14:paraId="0D0CF710" w14:textId="77777777" w:rsidR="004C4820" w:rsidRDefault="004C4820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456EE6DF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</w:rPr>
        <w:t>Tipo e numero di contenitori:</w:t>
      </w:r>
    </w:p>
    <w:p w14:paraId="4A9BCC7B" w14:textId="77777777" w:rsidR="004A2D5E" w:rsidRPr="008218B1" w:rsidRDefault="004A2D5E" w:rsidP="004A2D5E">
      <w:pPr>
        <w:pStyle w:val="Standard"/>
        <w:tabs>
          <w:tab w:val="left" w:pos="9238"/>
        </w:tabs>
        <w:rPr>
          <w:rFonts w:hint="eastAsia"/>
          <w:sz w:val="22"/>
          <w:szCs w:val="22"/>
        </w:rPr>
      </w:pPr>
      <w:r w:rsidRPr="008218B1">
        <w:rPr>
          <w:rFonts w:ascii="Times New Roman" w:hAnsi="Times New Roman"/>
          <w:sz w:val="22"/>
          <w:szCs w:val="22"/>
        </w:rPr>
        <w:t>(Tanica-Fusto-Sacco)</w:t>
      </w:r>
    </w:p>
    <w:p w14:paraId="560071DC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6A1CE354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</w:rPr>
        <w:t xml:space="preserve">Peso approssimato:                    </w:t>
      </w:r>
    </w:p>
    <w:p w14:paraId="714A089F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4039A64F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</w:rPr>
        <w:t>Class</w:t>
      </w:r>
      <w:r w:rsidR="00A0254F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di pericolo HP </w:t>
      </w:r>
      <w:r w:rsidR="00A0254F">
        <w:rPr>
          <w:rFonts w:ascii="Times New Roman" w:hAnsi="Times New Roman"/>
          <w:b/>
        </w:rPr>
        <w:t>(*) :</w:t>
      </w:r>
    </w:p>
    <w:p w14:paraId="7EAE09ED" w14:textId="77777777" w:rsidR="004A2D5E" w:rsidRDefault="00A0254F" w:rsidP="004A2D5E">
      <w:pPr>
        <w:pStyle w:val="Standard"/>
        <w:tabs>
          <w:tab w:val="left" w:pos="9238"/>
        </w:tabs>
        <w:rPr>
          <w:rFonts w:hint="eastAsia"/>
          <w:sz w:val="20"/>
          <w:szCs w:val="20"/>
        </w:rPr>
      </w:pPr>
      <w:r w:rsidRPr="00A0254F">
        <w:rPr>
          <w:sz w:val="20"/>
          <w:szCs w:val="20"/>
        </w:rPr>
        <w:t>(</w:t>
      </w:r>
      <w:r>
        <w:rPr>
          <w:sz w:val="20"/>
          <w:szCs w:val="20"/>
        </w:rPr>
        <w:t xml:space="preserve">* </w:t>
      </w:r>
      <w:r w:rsidRPr="00A0254F">
        <w:rPr>
          <w:sz w:val="20"/>
          <w:szCs w:val="20"/>
        </w:rPr>
        <w:t>specificare-obbligatorio)</w:t>
      </w:r>
    </w:p>
    <w:p w14:paraId="75BFB225" w14:textId="77777777" w:rsidR="00917647" w:rsidRPr="00A0254F" w:rsidRDefault="00917647" w:rsidP="004A2D5E">
      <w:pPr>
        <w:pStyle w:val="Standard"/>
        <w:tabs>
          <w:tab w:val="left" w:pos="9238"/>
        </w:tabs>
        <w:rPr>
          <w:rFonts w:hint="eastAsia"/>
          <w:sz w:val="20"/>
          <w:szCs w:val="20"/>
        </w:rPr>
      </w:pPr>
      <w:r>
        <w:rPr>
          <w:sz w:val="20"/>
          <w:szCs w:val="20"/>
        </w:rPr>
        <w:t>(v.di appendice)</w:t>
      </w:r>
    </w:p>
    <w:p w14:paraId="562228C1" w14:textId="77777777" w:rsidR="00A0254F" w:rsidRDefault="004A2D5E" w:rsidP="004A2D5E">
      <w:pPr>
        <w:pStyle w:val="Standard"/>
        <w:tabs>
          <w:tab w:val="left" w:pos="923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778262EE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</w:rPr>
        <w:t xml:space="preserve">Codice  UN :   </w:t>
      </w:r>
    </w:p>
    <w:p w14:paraId="601A3719" w14:textId="77777777" w:rsidR="00A0254F" w:rsidRPr="00416C92" w:rsidRDefault="00416C92" w:rsidP="004A2D5E">
      <w:pPr>
        <w:pStyle w:val="Standard"/>
        <w:tabs>
          <w:tab w:val="left" w:pos="9238"/>
        </w:tabs>
        <w:rPr>
          <w:rFonts w:ascii="Times New Roman" w:hAnsi="Times New Roman"/>
          <w:sz w:val="18"/>
          <w:szCs w:val="18"/>
        </w:rPr>
      </w:pPr>
      <w:r w:rsidRPr="00416C92">
        <w:rPr>
          <w:rFonts w:ascii="Times New Roman" w:hAnsi="Times New Roman"/>
          <w:sz w:val="18"/>
          <w:szCs w:val="18"/>
        </w:rPr>
        <w:t>(facoltativo)</w:t>
      </w:r>
    </w:p>
    <w:p w14:paraId="68C0B6FC" w14:textId="77777777" w:rsidR="00416C92" w:rsidRDefault="00416C92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4438D9E2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Classe  ADR :</w:t>
      </w:r>
    </w:p>
    <w:p w14:paraId="540B8200" w14:textId="77777777" w:rsidR="004A2D5E" w:rsidRPr="00416C92" w:rsidRDefault="00416C92" w:rsidP="004A2D5E">
      <w:pPr>
        <w:pStyle w:val="Standard"/>
        <w:tabs>
          <w:tab w:val="left" w:pos="9238"/>
        </w:tabs>
        <w:rPr>
          <w:rFonts w:ascii="Times New Roman" w:hAnsi="Times New Roman"/>
          <w:sz w:val="18"/>
          <w:szCs w:val="18"/>
        </w:rPr>
      </w:pPr>
      <w:r w:rsidRPr="00416C92">
        <w:rPr>
          <w:rFonts w:ascii="Times New Roman" w:hAnsi="Times New Roman"/>
          <w:sz w:val="18"/>
          <w:szCs w:val="18"/>
        </w:rPr>
        <w:t>(facoltativo)</w:t>
      </w:r>
    </w:p>
    <w:p w14:paraId="58871E1A" w14:textId="77777777" w:rsidR="00416C92" w:rsidRDefault="00416C92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529ABF0F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  <w:b/>
        </w:rPr>
        <w:t>Firma del responsabile</w:t>
      </w:r>
    </w:p>
    <w:p w14:paraId="15A086B5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4A5C8294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5A0A43C7" w14:textId="77777777" w:rsidR="00A00E73" w:rsidRDefault="00A00E73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56D7053B" w14:textId="77777777" w:rsidR="00BB1715" w:rsidRDefault="00BB1715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11F07D68" w14:textId="77777777" w:rsidR="004A2D5E" w:rsidRPr="0083739D" w:rsidRDefault="004A2D5E" w:rsidP="004A2D5E">
      <w:pPr>
        <w:pStyle w:val="Standard"/>
        <w:tabs>
          <w:tab w:val="left" w:pos="9238"/>
        </w:tabs>
        <w:rPr>
          <w:rFonts w:hint="eastAsia"/>
          <w:b/>
        </w:rPr>
      </w:pPr>
      <w:r w:rsidRPr="0083739D">
        <w:rPr>
          <w:rFonts w:ascii="Times New Roman" w:hAnsi="Times New Roman"/>
          <w:b/>
        </w:rPr>
        <w:lastRenderedPageBreak/>
        <w:t>Appendice</w:t>
      </w:r>
    </w:p>
    <w:p w14:paraId="5207B182" w14:textId="77777777" w:rsidR="00BB1715" w:rsidRDefault="00BB1715" w:rsidP="00917647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0C31A0F2" w14:textId="77777777" w:rsidR="00917647" w:rsidRPr="0083739D" w:rsidRDefault="00917647" w:rsidP="00917647">
      <w:pPr>
        <w:pStyle w:val="Standard"/>
        <w:tabs>
          <w:tab w:val="left" w:pos="9238"/>
        </w:tabs>
        <w:rPr>
          <w:rFonts w:hint="eastAsia"/>
          <w:sz w:val="20"/>
          <w:szCs w:val="20"/>
        </w:rPr>
      </w:pPr>
      <w:r w:rsidRPr="00917647">
        <w:rPr>
          <w:rFonts w:ascii="Times New Roman" w:hAnsi="Times New Roman"/>
          <w:b/>
        </w:rPr>
        <w:t>Classi Pericolo</w:t>
      </w:r>
      <w:r>
        <w:rPr>
          <w:rFonts w:ascii="Times New Roman" w:hAnsi="Times New Roman"/>
        </w:rPr>
        <w:t>:</w:t>
      </w:r>
      <w:r w:rsidRPr="00917647">
        <w:rPr>
          <w:rFonts w:ascii="Times New Roman" w:hAnsi="Times New Roman"/>
          <w:sz w:val="20"/>
          <w:szCs w:val="20"/>
        </w:rPr>
        <w:t xml:space="preserve"> </w:t>
      </w:r>
      <w:r w:rsidRPr="0083739D">
        <w:rPr>
          <w:rFonts w:ascii="Times New Roman" w:hAnsi="Times New Roman"/>
          <w:sz w:val="20"/>
          <w:szCs w:val="20"/>
        </w:rPr>
        <w:t>HP1:Esplosivo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739D">
        <w:rPr>
          <w:rFonts w:ascii="Times New Roman" w:hAnsi="Times New Roman"/>
          <w:sz w:val="20"/>
          <w:szCs w:val="20"/>
        </w:rPr>
        <w:t>-HP2:Comburente- HP3:Infiammabile-HP4:Irritante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739D">
        <w:rPr>
          <w:rFonts w:ascii="Times New Roman" w:hAnsi="Times New Roman"/>
          <w:sz w:val="20"/>
          <w:szCs w:val="20"/>
        </w:rPr>
        <w:t xml:space="preserve"> HP5:Tossicità specifica per organi </w:t>
      </w:r>
      <w:r w:rsidR="00C648EC">
        <w:rPr>
          <w:rFonts w:ascii="Times New Roman" w:hAnsi="Times New Roman"/>
          <w:sz w:val="20"/>
          <w:szCs w:val="20"/>
        </w:rPr>
        <w:t xml:space="preserve">  </w:t>
      </w:r>
      <w:r w:rsidRPr="0083739D">
        <w:rPr>
          <w:rFonts w:ascii="Times New Roman" w:hAnsi="Times New Roman"/>
          <w:sz w:val="20"/>
          <w:szCs w:val="20"/>
        </w:rPr>
        <w:t>bersaglio /Tossicità in caso di aspirazione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739D">
        <w:rPr>
          <w:rFonts w:ascii="Times New Roman" w:hAnsi="Times New Roman"/>
          <w:sz w:val="20"/>
          <w:szCs w:val="20"/>
        </w:rPr>
        <w:t xml:space="preserve"> HP6: Tossicità acuta- HP7: Cancerogeno- HP8: Corrosivo - HP9:Infettivo</w:t>
      </w:r>
    </w:p>
    <w:p w14:paraId="66F819C9" w14:textId="77777777" w:rsidR="00C648EC" w:rsidRPr="00C648EC" w:rsidRDefault="00917647" w:rsidP="00C648EC">
      <w:pPr>
        <w:pStyle w:val="Standard"/>
        <w:rPr>
          <w:rFonts w:ascii="Times New Roman" w:hAnsi="Times New Roman"/>
          <w:sz w:val="20"/>
          <w:szCs w:val="20"/>
        </w:rPr>
      </w:pPr>
      <w:r w:rsidRPr="0083739D">
        <w:rPr>
          <w:rFonts w:ascii="Times New Roman" w:hAnsi="Times New Roman"/>
          <w:sz w:val="20"/>
          <w:szCs w:val="20"/>
        </w:rPr>
        <w:t xml:space="preserve"> HP10:Tossico per la riproduzione - HP11:Mutageno -</w:t>
      </w:r>
      <w:r w:rsidR="00C648EC" w:rsidRPr="00C648EC">
        <w:rPr>
          <w:rFonts w:ascii="Times New Roman" w:hAnsi="Times New Roman"/>
        </w:rPr>
        <w:t xml:space="preserve"> </w:t>
      </w:r>
      <w:r w:rsidR="00C648EC" w:rsidRPr="00C648EC">
        <w:rPr>
          <w:rFonts w:ascii="Times New Roman" w:hAnsi="Times New Roman"/>
          <w:sz w:val="20"/>
          <w:szCs w:val="20"/>
        </w:rPr>
        <w:t>HP12  Liberazione di gas a tossicità acuta</w:t>
      </w:r>
      <w:r w:rsidR="00C648EC">
        <w:rPr>
          <w:rFonts w:ascii="Times New Roman" w:hAnsi="Times New Roman"/>
          <w:sz w:val="20"/>
          <w:szCs w:val="20"/>
        </w:rPr>
        <w:t xml:space="preserve"> - </w:t>
      </w:r>
      <w:r w:rsidR="00C648EC" w:rsidRPr="00C648EC">
        <w:rPr>
          <w:rFonts w:ascii="Times New Roman" w:hAnsi="Times New Roman"/>
          <w:sz w:val="20"/>
          <w:szCs w:val="20"/>
        </w:rPr>
        <w:t>HP 13 Sensibilizzante</w:t>
      </w:r>
    </w:p>
    <w:p w14:paraId="570224DC" w14:textId="77777777" w:rsidR="00917647" w:rsidRPr="0083739D" w:rsidRDefault="00C648EC" w:rsidP="00917647">
      <w:pPr>
        <w:pStyle w:val="Standard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17647" w:rsidRPr="0083739D">
        <w:rPr>
          <w:rFonts w:ascii="Times New Roman" w:hAnsi="Times New Roman"/>
          <w:sz w:val="20"/>
          <w:szCs w:val="20"/>
        </w:rPr>
        <w:t>HP14: Ecotossico</w:t>
      </w:r>
    </w:p>
    <w:p w14:paraId="084CFAE5" w14:textId="77777777" w:rsidR="00AC2272" w:rsidRDefault="00AC2272" w:rsidP="004A2D5E">
      <w:pPr>
        <w:pStyle w:val="Standard"/>
        <w:tabs>
          <w:tab w:val="left" w:pos="9238"/>
        </w:tabs>
        <w:rPr>
          <w:rFonts w:ascii="Times New Roman" w:hAnsi="Times New Roman"/>
          <w:b/>
        </w:rPr>
      </w:pPr>
    </w:p>
    <w:p w14:paraId="0C41D70C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 w:rsidRPr="00917647">
        <w:rPr>
          <w:rFonts w:ascii="Times New Roman" w:hAnsi="Times New Roman"/>
          <w:b/>
        </w:rPr>
        <w:t xml:space="preserve">Separare </w:t>
      </w:r>
      <w:r w:rsidR="00917647" w:rsidRPr="00917647">
        <w:rPr>
          <w:rFonts w:ascii="Times New Roman" w:hAnsi="Times New Roman"/>
          <w:b/>
        </w:rPr>
        <w:t>sempre</w:t>
      </w:r>
      <w:r>
        <w:rPr>
          <w:rFonts w:ascii="Times New Roman" w:hAnsi="Times New Roman"/>
        </w:rPr>
        <w:t>:</w:t>
      </w:r>
    </w:p>
    <w:p w14:paraId="54E38F25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Solidi da liquidi</w:t>
      </w:r>
    </w:p>
    <w:p w14:paraId="38F76997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Organici da Inorganici</w:t>
      </w:r>
    </w:p>
    <w:p w14:paraId="069A95F5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Acidi da Basi</w:t>
      </w:r>
    </w:p>
    <w:p w14:paraId="73779225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  <w:r>
        <w:rPr>
          <w:rFonts w:ascii="Times New Roman" w:hAnsi="Times New Roman"/>
        </w:rPr>
        <w:t>Solventi organici alogenati</w:t>
      </w:r>
      <w:r w:rsidR="00EB537E">
        <w:rPr>
          <w:rFonts w:ascii="Times New Roman" w:hAnsi="Times New Roman"/>
        </w:rPr>
        <w:t xml:space="preserve"> </w:t>
      </w:r>
      <w:r w:rsidR="00FD4D22">
        <w:rPr>
          <w:rFonts w:ascii="Times New Roman" w:hAnsi="Times New Roman"/>
        </w:rPr>
        <w:t>/</w:t>
      </w:r>
      <w:r w:rsidR="00EB537E">
        <w:rPr>
          <w:rFonts w:ascii="Times New Roman" w:hAnsi="Times New Roman"/>
        </w:rPr>
        <w:t>non alogenati</w:t>
      </w:r>
      <w:r>
        <w:rPr>
          <w:rFonts w:ascii="Times New Roman" w:hAnsi="Times New Roman"/>
        </w:rPr>
        <w:t xml:space="preserve"> </w:t>
      </w:r>
    </w:p>
    <w:p w14:paraId="4D2E93D8" w14:textId="77777777" w:rsidR="00EB537E" w:rsidRDefault="00EB537E" w:rsidP="00EB537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Non miscelare tipologie differenti</w:t>
      </w:r>
    </w:p>
    <w:p w14:paraId="0EEAAFCC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Plastica contaminata</w:t>
      </w:r>
    </w:p>
    <w:p w14:paraId="5C66CEEB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Vetro contaminato</w:t>
      </w:r>
    </w:p>
    <w:p w14:paraId="6F1CF4D8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Carta,materiale assorbente,guanti</w:t>
      </w:r>
      <w:r w:rsidR="000173D1">
        <w:rPr>
          <w:rFonts w:ascii="Times New Roman" w:hAnsi="Times New Roman"/>
        </w:rPr>
        <w:t>,stracci</w:t>
      </w:r>
      <w:r>
        <w:rPr>
          <w:rFonts w:ascii="Times New Roman" w:hAnsi="Times New Roman"/>
        </w:rPr>
        <w:t xml:space="preserve"> (insieme)</w:t>
      </w:r>
    </w:p>
    <w:p w14:paraId="44E9FCC0" w14:textId="77777777" w:rsidR="004A2D5E" w:rsidRDefault="004A2D5E" w:rsidP="004A2D5E">
      <w:pPr>
        <w:pStyle w:val="Standard"/>
        <w:tabs>
          <w:tab w:val="left" w:pos="9238"/>
        </w:tabs>
        <w:rPr>
          <w:rFonts w:ascii="Times New Roman" w:hAnsi="Times New Roman"/>
        </w:rPr>
      </w:pPr>
    </w:p>
    <w:p w14:paraId="5F923C5F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Effettuare le suddette separazioni anche nel caso di prodotti puri</w:t>
      </w:r>
    </w:p>
    <w:p w14:paraId="0822F490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  <w:r>
        <w:rPr>
          <w:rFonts w:ascii="Times New Roman" w:hAnsi="Times New Roman"/>
        </w:rPr>
        <w:t>in confezioni originali o in bottiglie elencandole in descrizione.</w:t>
      </w:r>
    </w:p>
    <w:p w14:paraId="400CE8F1" w14:textId="77777777" w:rsidR="004A2D5E" w:rsidRDefault="004A2D5E" w:rsidP="004A2D5E">
      <w:pPr>
        <w:pStyle w:val="Standard"/>
        <w:tabs>
          <w:tab w:val="left" w:pos="9238"/>
        </w:tabs>
        <w:rPr>
          <w:rFonts w:hint="eastAsia"/>
        </w:rPr>
      </w:pPr>
    </w:p>
    <w:p w14:paraId="4A513AF8" w14:textId="77777777" w:rsidR="004A2D5E" w:rsidRPr="00937096" w:rsidRDefault="00937096" w:rsidP="004A2D5E">
      <w:pPr>
        <w:pStyle w:val="Standard"/>
        <w:tabs>
          <w:tab w:val="left" w:pos="9238"/>
        </w:tabs>
        <w:rPr>
          <w:rFonts w:hint="eastAsia"/>
          <w:b/>
        </w:rPr>
      </w:pPr>
      <w:r>
        <w:rPr>
          <w:rFonts w:ascii="Times New Roman" w:hAnsi="Times New Roman"/>
          <w:b/>
        </w:rPr>
        <w:t>Alcuni codici CER usati con le descrizioni:</w:t>
      </w:r>
    </w:p>
    <w:p w14:paraId="295018A2" w14:textId="77777777" w:rsidR="00AC2272" w:rsidRDefault="00AC2272" w:rsidP="004A2D5E">
      <w:pPr>
        <w:pStyle w:val="Standard"/>
        <w:rPr>
          <w:rFonts w:ascii="Times New Roman" w:hAnsi="Times New Roman"/>
          <w:b/>
        </w:rPr>
      </w:pPr>
    </w:p>
    <w:p w14:paraId="00CDBED8" w14:textId="77777777" w:rsidR="004A2D5E" w:rsidRDefault="00AC2272" w:rsidP="004A2D5E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>C</w:t>
      </w:r>
      <w:r w:rsidR="004A2D5E">
        <w:rPr>
          <w:rFonts w:ascii="Times New Roman" w:hAnsi="Times New Roman"/>
          <w:b/>
        </w:rPr>
        <w:t xml:space="preserve">ER 15.01.10* </w:t>
      </w:r>
      <w:r w:rsidR="004A2D5E">
        <w:rPr>
          <w:rFonts w:ascii="Times New Roman" w:hAnsi="Times New Roman"/>
        </w:rPr>
        <w:t xml:space="preserve">    Imballaggi Vuoti  Contaminati da Sostanze Pericolose     </w:t>
      </w:r>
    </w:p>
    <w:p w14:paraId="701F1C96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Vetro</w:t>
      </w:r>
    </w:p>
    <w:p w14:paraId="7498A891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Plastica  </w:t>
      </w:r>
    </w:p>
    <w:p w14:paraId="1F87B4A5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  <w:color w:val="FF0000"/>
        </w:rPr>
        <w:t xml:space="preserve">   </w:t>
      </w:r>
    </w:p>
    <w:p w14:paraId="3429DC0F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 xml:space="preserve">CER 15.02.02*   </w:t>
      </w:r>
      <w:r>
        <w:rPr>
          <w:rFonts w:ascii="Times New Roman" w:hAnsi="Times New Roman"/>
        </w:rPr>
        <w:t xml:space="preserve">  Rifiuti Solidi Contaminati da sostanze pericolose      </w:t>
      </w:r>
    </w:p>
    <w:p w14:paraId="44EBF52E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  <w:b/>
          <w:i/>
        </w:rPr>
        <w:t xml:space="preserve"> </w:t>
      </w:r>
    </w:p>
    <w:p w14:paraId="2B29B55C" w14:textId="77777777" w:rsidR="004A2D5E" w:rsidRDefault="00AC2272" w:rsidP="004A2D5E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- </w:t>
      </w:r>
      <w:r w:rsidR="004A2D5E">
        <w:rPr>
          <w:rFonts w:ascii="Times New Roman" w:hAnsi="Times New Roman"/>
        </w:rPr>
        <w:t>Filtri</w:t>
      </w:r>
      <w:r>
        <w:rPr>
          <w:rFonts w:ascii="Times New Roman" w:hAnsi="Times New Roman"/>
        </w:rPr>
        <w:t xml:space="preserve"> </w:t>
      </w:r>
      <w:r w:rsidR="004A2D5E">
        <w:rPr>
          <w:rFonts w:ascii="Times New Roman" w:hAnsi="Times New Roman"/>
        </w:rPr>
        <w:t>-Guanti</w:t>
      </w:r>
      <w:r>
        <w:rPr>
          <w:rFonts w:ascii="Times New Roman" w:hAnsi="Times New Roman"/>
        </w:rPr>
        <w:t xml:space="preserve"> -</w:t>
      </w:r>
      <w:r w:rsidR="004A2D5E">
        <w:rPr>
          <w:rFonts w:ascii="Times New Roman" w:hAnsi="Times New Roman"/>
        </w:rPr>
        <w:t>Cartine-Carta Assorbente-Mascherine-Stracci</w:t>
      </w:r>
    </w:p>
    <w:p w14:paraId="7A1F677B" w14:textId="77777777" w:rsidR="003F6533" w:rsidRDefault="003F6533" w:rsidP="004A2D5E">
      <w:pPr>
        <w:pStyle w:val="Standard"/>
        <w:rPr>
          <w:rFonts w:ascii="Times New Roman" w:hAnsi="Times New Roman"/>
          <w:b/>
          <w:bCs/>
        </w:rPr>
      </w:pPr>
    </w:p>
    <w:p w14:paraId="21D1CA74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CER 16.05.06* </w:t>
      </w:r>
      <w:r w:rsidR="00E8011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Sostanze chimiche di laboratorio contenenti o costituite da sostanze</w:t>
      </w:r>
    </w:p>
    <w:p w14:paraId="085085DB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                   </w:t>
      </w:r>
      <w:r w:rsidR="00E801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pericolose,comprese le miscele di sostanze chimiche di laboratorio      </w:t>
      </w:r>
    </w:p>
    <w:p w14:paraId="142BE180" w14:textId="77777777" w:rsidR="00E8011C" w:rsidRDefault="00E8011C" w:rsidP="004A2D5E">
      <w:pPr>
        <w:pStyle w:val="Standard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                   R</w:t>
      </w:r>
      <w:r w:rsidR="00AC2272" w:rsidRPr="00AC2272">
        <w:rPr>
          <w:rFonts w:ascii="Times New Roman" w:hAnsi="Times New Roman"/>
        </w:rPr>
        <w:t>eagenti di laboratorio in flaconi o bottiglie</w:t>
      </w:r>
      <w:r>
        <w:rPr>
          <w:rFonts w:ascii="Times New Roman" w:hAnsi="Times New Roman"/>
        </w:rPr>
        <w:t xml:space="preserve"> </w:t>
      </w:r>
      <w:r w:rsidR="00AC2272" w:rsidRPr="00AC2272">
        <w:rPr>
          <w:rFonts w:ascii="Times New Roman" w:hAnsi="Times New Roman"/>
        </w:rPr>
        <w:tab/>
      </w:r>
      <w:r w:rsidR="00AC2272">
        <w:rPr>
          <w:rFonts w:ascii="Times New Roman" w:hAnsi="Times New Roman"/>
          <w:color w:val="FF0000"/>
        </w:rPr>
        <w:tab/>
      </w:r>
      <w:r w:rsidR="00AC2272">
        <w:rPr>
          <w:rFonts w:ascii="Times New Roman" w:hAnsi="Times New Roman"/>
          <w:color w:val="FF0000"/>
        </w:rPr>
        <w:tab/>
      </w:r>
    </w:p>
    <w:p w14:paraId="7276B527" w14:textId="77777777" w:rsidR="00647DE2" w:rsidRDefault="00647DE2" w:rsidP="00E04510">
      <w:pPr>
        <w:pStyle w:val="Standard"/>
        <w:rPr>
          <w:rFonts w:ascii="Times New Roman" w:hAnsi="Times New Roman"/>
          <w:b/>
          <w:bCs/>
        </w:rPr>
      </w:pPr>
    </w:p>
    <w:p w14:paraId="4F108836" w14:textId="77777777" w:rsidR="00E04510" w:rsidRDefault="00E04510" w:rsidP="00E0451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CER 07.07.03*    </w:t>
      </w:r>
      <w:r>
        <w:rPr>
          <w:rFonts w:ascii="Times New Roman" w:hAnsi="Times New Roman"/>
        </w:rPr>
        <w:t xml:space="preserve">Solventi Organici Alogenati , soluzioni di lavaggio ed acque madri        </w:t>
      </w:r>
    </w:p>
    <w:p w14:paraId="484660F3" w14:textId="77777777" w:rsidR="00E04510" w:rsidRDefault="00E04510" w:rsidP="00E04510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CER 07.07.04*    </w:t>
      </w:r>
      <w:r>
        <w:rPr>
          <w:rFonts w:ascii="Times New Roman" w:hAnsi="Times New Roman"/>
        </w:rPr>
        <w:t xml:space="preserve">Altri Solventi Organici  ( non alogenati), soluzioni di lavaggio ed acque madri               </w:t>
      </w:r>
    </w:p>
    <w:p w14:paraId="4F02223E" w14:textId="77777777" w:rsidR="00E04510" w:rsidRDefault="00E04510" w:rsidP="00E04510">
      <w:pPr>
        <w:pStyle w:val="Standard"/>
        <w:rPr>
          <w:rFonts w:ascii="Times New Roman" w:hAnsi="Times New Roman"/>
        </w:rPr>
      </w:pPr>
      <w:r w:rsidRPr="003F6533">
        <w:rPr>
          <w:rFonts w:ascii="Times New Roman" w:hAnsi="Times New Roman" w:hint="eastAsia"/>
          <w:b/>
          <w:bCs/>
        </w:rPr>
        <w:t xml:space="preserve">CER  18.01.03* </w:t>
      </w:r>
      <w:r w:rsidR="00647DE2">
        <w:rPr>
          <w:rFonts w:ascii="Times New Roman" w:hAnsi="Times New Roman"/>
          <w:b/>
          <w:bCs/>
        </w:rPr>
        <w:t xml:space="preserve"> </w:t>
      </w:r>
      <w:r w:rsidRPr="003F6533"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>ghi di siringhe</w:t>
      </w:r>
    </w:p>
    <w:p w14:paraId="1FE887CE" w14:textId="77777777" w:rsidR="00E04510" w:rsidRDefault="00E04510" w:rsidP="00E04510">
      <w:pPr>
        <w:pStyle w:val="Standard"/>
        <w:rPr>
          <w:rFonts w:ascii="Times New Roman" w:hAnsi="Times New Roman"/>
        </w:rPr>
      </w:pPr>
      <w:r w:rsidRPr="00627242">
        <w:rPr>
          <w:rFonts w:ascii="Times New Roman" w:hAnsi="Times New Roman"/>
          <w:b/>
        </w:rPr>
        <w:t>CER 06.03.13*</w:t>
      </w:r>
      <w:r>
        <w:rPr>
          <w:rFonts w:ascii="Times New Roman" w:hAnsi="Times New Roman"/>
        </w:rPr>
        <w:t xml:space="preserve">  </w:t>
      </w:r>
      <w:r w:rsidR="00647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Rifiuti dei processi chimici inorganici.Sali e loro soluzioni contenenti metalli pesanti</w:t>
      </w:r>
    </w:p>
    <w:p w14:paraId="36AEB72A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CER 16.03.07*</w:t>
      </w:r>
      <w:r>
        <w:rPr>
          <w:rFonts w:ascii="Times New Roman" w:hAnsi="Times New Roman"/>
        </w:rPr>
        <w:t xml:space="preserve">    Mercurio metallico                       </w:t>
      </w:r>
    </w:p>
    <w:p w14:paraId="67B58B1D" w14:textId="77777777" w:rsidR="004A2D5E" w:rsidRDefault="004A2D5E" w:rsidP="004A2D5E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CER 13.02.08*</w:t>
      </w:r>
      <w:r>
        <w:rPr>
          <w:rFonts w:ascii="Times New Roman" w:hAnsi="Times New Roman"/>
        </w:rPr>
        <w:t xml:space="preserve">    Olio Minerale Idraulico             </w:t>
      </w:r>
    </w:p>
    <w:p w14:paraId="3AA6D4F7" w14:textId="77777777" w:rsidR="00AC2272" w:rsidRDefault="004A2D5E" w:rsidP="0091764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CER  16.06.01*</w:t>
      </w:r>
      <w:r>
        <w:rPr>
          <w:rFonts w:ascii="Times New Roman" w:hAnsi="Times New Roman"/>
        </w:rPr>
        <w:t xml:space="preserve">   Batterie al Piombo </w:t>
      </w:r>
    </w:p>
    <w:sectPr w:rsidR="00AC2272" w:rsidSect="00614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0" w:bottom="1134" w:left="850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DD47" w14:textId="77777777" w:rsidR="00E51A8B" w:rsidRDefault="00E51A8B">
      <w:pPr>
        <w:rPr>
          <w:rFonts w:hint="eastAsia"/>
        </w:rPr>
      </w:pPr>
      <w:r>
        <w:separator/>
      </w:r>
    </w:p>
  </w:endnote>
  <w:endnote w:type="continuationSeparator" w:id="0">
    <w:p w14:paraId="0AAEB7AC" w14:textId="77777777" w:rsidR="00E51A8B" w:rsidRDefault="00E51A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Standard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927E" w14:textId="77777777" w:rsidR="004E332B" w:rsidRDefault="004E332B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3865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6CC44B9D" w14:textId="77777777" w:rsidR="00F21C16" w:rsidRPr="00F7278F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F7278F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F7278F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F7278F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F7278F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56B5" w14:textId="77777777" w:rsidR="004E332B" w:rsidRDefault="004E332B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5AE9" w14:textId="77777777" w:rsidR="00E51A8B" w:rsidRDefault="00E51A8B">
      <w:pPr>
        <w:rPr>
          <w:rFonts w:hint="eastAsia"/>
        </w:rPr>
      </w:pPr>
      <w:r>
        <w:separator/>
      </w:r>
    </w:p>
  </w:footnote>
  <w:footnote w:type="continuationSeparator" w:id="0">
    <w:p w14:paraId="09189FC5" w14:textId="77777777" w:rsidR="00E51A8B" w:rsidRDefault="00E51A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10F2" w14:textId="77777777" w:rsidR="004E332B" w:rsidRDefault="004E332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7A8A" w14:textId="77777777" w:rsidR="007D226E" w:rsidRDefault="004A2D5E" w:rsidP="004635F9">
    <w:pPr>
      <w:pStyle w:val="Intestazione"/>
      <w:jc w:val="right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0800" behindDoc="0" locked="0" layoutInCell="1" allowOverlap="1" wp14:anchorId="4C3DF59E" wp14:editId="00049C2C">
          <wp:simplePos x="0" y="0"/>
          <wp:positionH relativeFrom="column">
            <wp:posOffset>5056505</wp:posOffset>
          </wp:positionH>
          <wp:positionV relativeFrom="page">
            <wp:posOffset>27940</wp:posOffset>
          </wp:positionV>
          <wp:extent cx="1793240" cy="1332865"/>
          <wp:effectExtent l="0" t="0" r="0" b="635"/>
          <wp:wrapSquare wrapText="bothSides"/>
          <wp:docPr id="4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2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5F9">
      <w:rPr>
        <w:rFonts w:hint="eastAsia"/>
        <w:noProof/>
        <w:lang w:eastAsia="it-IT" w:bidi="ar-SA"/>
      </w:rPr>
      <w:drawing>
        <wp:anchor distT="0" distB="0" distL="114300" distR="114300" simplePos="0" relativeHeight="251658752" behindDoc="1" locked="0" layoutInCell="1" allowOverlap="1" wp14:anchorId="4BE7FB6E" wp14:editId="1DA594B0">
          <wp:simplePos x="0" y="0"/>
          <wp:positionH relativeFrom="column">
            <wp:posOffset>4859919</wp:posOffset>
          </wp:positionH>
          <wp:positionV relativeFrom="paragraph">
            <wp:posOffset>-430530</wp:posOffset>
          </wp:positionV>
          <wp:extent cx="1793875" cy="1333500"/>
          <wp:effectExtent l="0" t="0" r="0" b="0"/>
          <wp:wrapTight wrapText="bothSides">
            <wp:wrapPolygon edited="0">
              <wp:start x="0" y="0"/>
              <wp:lineTo x="0" y="21291"/>
              <wp:lineTo x="21332" y="21291"/>
              <wp:lineTo x="21332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F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45F096" wp14:editId="3A2BA3BA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C5200" w14:textId="77777777" w:rsidR="00CF01E3" w:rsidRPr="00CF01E3" w:rsidRDefault="00CF01E3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DIPARTIMENTO DI FISICA E CHIMICA </w:t>
                          </w:r>
                          <w:r w:rsidR="002C6F2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DiFC</w:t>
                          </w:r>
                        </w:p>
                        <w:p w14:paraId="2D12AB1C" w14:textId="77777777" w:rsidR="00CF01E3" w:rsidRDefault="00CF01E3">
                          <w:pPr>
                            <w:rPr>
                              <w:rFonts w:hint="eastAsia"/>
                            </w:rPr>
                          </w:pPr>
                        </w:p>
                        <w:p w14:paraId="403B143C" w14:textId="77777777" w:rsidR="00E62589" w:rsidRPr="0079664B" w:rsidRDefault="00E62589" w:rsidP="00E62589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E332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35840B14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F0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48EC5200" w14:textId="77777777" w:rsidR="00CF01E3" w:rsidRPr="00CF01E3" w:rsidRDefault="00CF01E3">
                    <w:pPr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DIPARTIMENTO DI FISICA E CHIMICA </w:t>
                    </w:r>
                    <w:r w:rsidR="002C6F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DiFC</w:t>
                    </w:r>
                  </w:p>
                  <w:p w14:paraId="2D12AB1C" w14:textId="77777777" w:rsidR="00CF01E3" w:rsidRDefault="00CF01E3">
                    <w:pPr>
                      <w:rPr>
                        <w:rFonts w:hint="eastAsia"/>
                      </w:rPr>
                    </w:pPr>
                  </w:p>
                  <w:p w14:paraId="403B143C" w14:textId="77777777" w:rsidR="00E62589" w:rsidRPr="0079664B" w:rsidRDefault="00E62589" w:rsidP="00E62589">
                    <w:pPr>
                      <w:spacing w:line="204" w:lineRule="auto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E332B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35840B14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B5BE6"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3734EC84" wp14:editId="0462448C">
          <wp:simplePos x="0" y="0"/>
          <wp:positionH relativeFrom="page">
            <wp:posOffset>-9525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1ABE" w14:textId="77777777" w:rsidR="004E332B" w:rsidRDefault="004E332B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37B6E"/>
    <w:multiLevelType w:val="hybridMultilevel"/>
    <w:tmpl w:val="97E0DC22"/>
    <w:lvl w:ilvl="0" w:tplc="E12615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41AE"/>
    <w:multiLevelType w:val="hybridMultilevel"/>
    <w:tmpl w:val="04BC0412"/>
    <w:lvl w:ilvl="0" w:tplc="6CF672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05496">
    <w:abstractNumId w:val="0"/>
  </w:num>
  <w:num w:numId="2" w16cid:durableId="2094887117">
    <w:abstractNumId w:val="1"/>
  </w:num>
  <w:num w:numId="3" w16cid:durableId="163521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78F"/>
    <w:rsid w:val="00005D64"/>
    <w:rsid w:val="00010A55"/>
    <w:rsid w:val="000173D1"/>
    <w:rsid w:val="00023BCB"/>
    <w:rsid w:val="00026E1B"/>
    <w:rsid w:val="00034C00"/>
    <w:rsid w:val="00037FE1"/>
    <w:rsid w:val="00046DDF"/>
    <w:rsid w:val="00051A04"/>
    <w:rsid w:val="000902EF"/>
    <w:rsid w:val="000956E9"/>
    <w:rsid w:val="000B7CB0"/>
    <w:rsid w:val="000C0CCC"/>
    <w:rsid w:val="000C2D66"/>
    <w:rsid w:val="000D2E14"/>
    <w:rsid w:val="000F4638"/>
    <w:rsid w:val="00124962"/>
    <w:rsid w:val="001908FE"/>
    <w:rsid w:val="001A6AB6"/>
    <w:rsid w:val="001B314A"/>
    <w:rsid w:val="001B72EA"/>
    <w:rsid w:val="001E6E68"/>
    <w:rsid w:val="001F0C5C"/>
    <w:rsid w:val="00213CDC"/>
    <w:rsid w:val="002140CF"/>
    <w:rsid w:val="002649CB"/>
    <w:rsid w:val="002723CD"/>
    <w:rsid w:val="002862D4"/>
    <w:rsid w:val="002C5FAF"/>
    <w:rsid w:val="002C6041"/>
    <w:rsid w:val="002C6F23"/>
    <w:rsid w:val="002D4D2D"/>
    <w:rsid w:val="003044CD"/>
    <w:rsid w:val="003157E1"/>
    <w:rsid w:val="00321CDE"/>
    <w:rsid w:val="00387049"/>
    <w:rsid w:val="003951B1"/>
    <w:rsid w:val="003F6533"/>
    <w:rsid w:val="00416C92"/>
    <w:rsid w:val="0045722E"/>
    <w:rsid w:val="004635F9"/>
    <w:rsid w:val="00473A6A"/>
    <w:rsid w:val="004A2D5E"/>
    <w:rsid w:val="004C1BFA"/>
    <w:rsid w:val="004C4820"/>
    <w:rsid w:val="004E332B"/>
    <w:rsid w:val="004F1BC9"/>
    <w:rsid w:val="004F23AB"/>
    <w:rsid w:val="00526FD3"/>
    <w:rsid w:val="005330D5"/>
    <w:rsid w:val="00575BE9"/>
    <w:rsid w:val="005A0409"/>
    <w:rsid w:val="005C7737"/>
    <w:rsid w:val="005D4922"/>
    <w:rsid w:val="00603548"/>
    <w:rsid w:val="00614062"/>
    <w:rsid w:val="00627242"/>
    <w:rsid w:val="006347FE"/>
    <w:rsid w:val="00647DE2"/>
    <w:rsid w:val="006B364C"/>
    <w:rsid w:val="006B665F"/>
    <w:rsid w:val="006C1944"/>
    <w:rsid w:val="007467E2"/>
    <w:rsid w:val="007A6402"/>
    <w:rsid w:val="007D226E"/>
    <w:rsid w:val="007F63FE"/>
    <w:rsid w:val="00812F1C"/>
    <w:rsid w:val="00824998"/>
    <w:rsid w:val="0083739D"/>
    <w:rsid w:val="0084641F"/>
    <w:rsid w:val="008B5DBD"/>
    <w:rsid w:val="008F33C5"/>
    <w:rsid w:val="008F4DCE"/>
    <w:rsid w:val="00900B9A"/>
    <w:rsid w:val="0090316B"/>
    <w:rsid w:val="0091482D"/>
    <w:rsid w:val="00917647"/>
    <w:rsid w:val="00937096"/>
    <w:rsid w:val="0095379B"/>
    <w:rsid w:val="009604BE"/>
    <w:rsid w:val="00965BEF"/>
    <w:rsid w:val="00983FBB"/>
    <w:rsid w:val="009A6B83"/>
    <w:rsid w:val="009B52AC"/>
    <w:rsid w:val="009E1724"/>
    <w:rsid w:val="00A00E73"/>
    <w:rsid w:val="00A0254F"/>
    <w:rsid w:val="00A03572"/>
    <w:rsid w:val="00A36489"/>
    <w:rsid w:val="00A36A57"/>
    <w:rsid w:val="00A36C3E"/>
    <w:rsid w:val="00A5111C"/>
    <w:rsid w:val="00A56D31"/>
    <w:rsid w:val="00A810B3"/>
    <w:rsid w:val="00A91814"/>
    <w:rsid w:val="00AC2272"/>
    <w:rsid w:val="00AF53D9"/>
    <w:rsid w:val="00B04EEC"/>
    <w:rsid w:val="00B32251"/>
    <w:rsid w:val="00B95F93"/>
    <w:rsid w:val="00BB1715"/>
    <w:rsid w:val="00BB37B0"/>
    <w:rsid w:val="00BE5489"/>
    <w:rsid w:val="00C06DE0"/>
    <w:rsid w:val="00C43321"/>
    <w:rsid w:val="00C5509E"/>
    <w:rsid w:val="00C57DEF"/>
    <w:rsid w:val="00C648EC"/>
    <w:rsid w:val="00C92B9B"/>
    <w:rsid w:val="00CC771A"/>
    <w:rsid w:val="00CE4186"/>
    <w:rsid w:val="00CF01E3"/>
    <w:rsid w:val="00CF11CB"/>
    <w:rsid w:val="00D01F65"/>
    <w:rsid w:val="00D072B3"/>
    <w:rsid w:val="00D13E20"/>
    <w:rsid w:val="00D32724"/>
    <w:rsid w:val="00D50540"/>
    <w:rsid w:val="00D658F3"/>
    <w:rsid w:val="00D7657A"/>
    <w:rsid w:val="00E04510"/>
    <w:rsid w:val="00E31160"/>
    <w:rsid w:val="00E33066"/>
    <w:rsid w:val="00E51A8B"/>
    <w:rsid w:val="00E62589"/>
    <w:rsid w:val="00E73F46"/>
    <w:rsid w:val="00E8011C"/>
    <w:rsid w:val="00E95E76"/>
    <w:rsid w:val="00EB537E"/>
    <w:rsid w:val="00EB5BE6"/>
    <w:rsid w:val="00F06469"/>
    <w:rsid w:val="00F21C16"/>
    <w:rsid w:val="00F62911"/>
    <w:rsid w:val="00F71B1F"/>
    <w:rsid w:val="00F7278F"/>
    <w:rsid w:val="00F8427A"/>
    <w:rsid w:val="00F879BB"/>
    <w:rsid w:val="00FA4126"/>
    <w:rsid w:val="00FD4D22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53874C"/>
  <w15:docId w15:val="{EAE06C16-A8F5-4C4C-A51D-67A5A8A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customStyle="1" w:styleId="Standard">
    <w:name w:val="Standard"/>
    <w:rsid w:val="004A2D5E"/>
    <w:pPr>
      <w:widowControl w:val="0"/>
      <w:suppressAutoHyphens/>
      <w:autoSpaceDN w:val="0"/>
      <w:textAlignment w:val="baseline"/>
    </w:pPr>
    <w:rPr>
      <w:rFonts w:ascii="Arial Standard" w:eastAsia="SimSun" w:hAnsi="Arial Standard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MODULI_new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PIETRO BISCONTI</cp:lastModifiedBy>
  <cp:revision>3</cp:revision>
  <cp:lastPrinted>2017-01-20T11:51:00Z</cp:lastPrinted>
  <dcterms:created xsi:type="dcterms:W3CDTF">2022-01-10T09:31:00Z</dcterms:created>
  <dcterms:modified xsi:type="dcterms:W3CDTF">2022-04-19T10:34:00Z</dcterms:modified>
</cp:coreProperties>
</file>