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0F" w:rsidRPr="006137BC" w:rsidRDefault="00244143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  </w:t>
      </w:r>
      <w:r w:rsidR="00582C0F" w:rsidRPr="006137BC">
        <w:rPr>
          <w:rFonts w:ascii="Times New Roman" w:hAnsi="Times New Roman" w:cs="Times New Roman"/>
        </w:rPr>
        <w:t xml:space="preserve">DICHIARAZIONE DI ASSENZA DI CONFLITTO DI INTERESSI 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</w:t>
      </w:r>
      <w:proofErr w:type="gramStart"/>
      <w:r w:rsidRPr="006137BC">
        <w:rPr>
          <w:rFonts w:ascii="Times New Roman" w:hAnsi="Times New Roman" w:cs="Times New Roman"/>
        </w:rPr>
        <w:t>ai</w:t>
      </w:r>
      <w:proofErr w:type="gramEnd"/>
      <w:r w:rsidRPr="006137BC">
        <w:rPr>
          <w:rFonts w:ascii="Times New Roman" w:hAnsi="Times New Roman" w:cs="Times New Roman"/>
        </w:rPr>
        <w:t xml:space="preserve"> sensi dell’art. 53, comma 14,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165/2001)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</w:t>
      </w:r>
      <w:proofErr w:type="spellStart"/>
      <w:r w:rsidRPr="006137BC">
        <w:rPr>
          <w:rFonts w:ascii="Times New Roman" w:hAnsi="Times New Roman" w:cs="Times New Roman"/>
        </w:rPr>
        <w:t>a_________________________________nato</w:t>
      </w:r>
      <w:proofErr w:type="spellEnd"/>
      <w:r w:rsidRPr="006137BC">
        <w:rPr>
          <w:rFonts w:ascii="Times New Roman" w:hAnsi="Times New Roman" w:cs="Times New Roman"/>
        </w:rPr>
        <w:t>/a a_________________ il ______________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proofErr w:type="gramStart"/>
      <w:r w:rsidRPr="006137BC">
        <w:rPr>
          <w:rFonts w:ascii="Times New Roman" w:hAnsi="Times New Roman" w:cs="Times New Roman"/>
        </w:rPr>
        <w:t>in</w:t>
      </w:r>
      <w:proofErr w:type="gramEnd"/>
      <w:r w:rsidRPr="006137BC">
        <w:rPr>
          <w:rFonts w:ascii="Times New Roman" w:hAnsi="Times New Roman" w:cs="Times New Roman"/>
        </w:rPr>
        <w:t xml:space="preserve">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>’insussistenza</w:t>
      </w:r>
      <w:proofErr w:type="gramEnd"/>
      <w:r w:rsidR="00582C0F" w:rsidRPr="006137BC">
        <w:rPr>
          <w:rFonts w:ascii="Times New Roman" w:hAnsi="Times New Roman" w:cs="Times New Roman"/>
        </w:rPr>
        <w:t xml:space="preserve">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</w:t>
      </w:r>
      <w:proofErr w:type="gramEnd"/>
      <w:r w:rsidR="00582C0F" w:rsidRPr="006137BC">
        <w:rPr>
          <w:rFonts w:ascii="Times New Roman" w:hAnsi="Times New Roman" w:cs="Times New Roman"/>
        </w:rPr>
        <w:t xml:space="preserve"> non presentare altre cause di incompatibilità a svolgere prestazioni di collaborazione coordinata e continuativa/ occasionale/ professionale nell’interesse dell’Università degli Studi di Palermo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</w:t>
      </w:r>
      <w:proofErr w:type="gramEnd"/>
      <w:r w:rsidR="00582C0F" w:rsidRPr="006137BC">
        <w:rPr>
          <w:rFonts w:ascii="Times New Roman" w:hAnsi="Times New Roman" w:cs="Times New Roman"/>
        </w:rPr>
        <w:t xml:space="preserve">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:rsidR="00582C0F" w:rsidRPr="006137BC" w:rsidRDefault="00582C0F">
      <w:pPr>
        <w:rPr>
          <w:rFonts w:ascii="Times New Roman" w:hAnsi="Times New Roman" w:cs="Times New Roman"/>
        </w:rPr>
      </w:pP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</w:t>
      </w:r>
      <w:proofErr w:type="gramStart"/>
      <w:r w:rsidRPr="006137BC">
        <w:rPr>
          <w:rFonts w:ascii="Times New Roman" w:hAnsi="Times New Roman" w:cs="Times New Roman"/>
        </w:rPr>
        <w:t>art.</w:t>
      </w:r>
      <w:proofErr w:type="gramEnd"/>
      <w:r w:rsidRPr="006137BC">
        <w:rPr>
          <w:rFonts w:ascii="Times New Roman" w:hAnsi="Times New Roman" w:cs="Times New Roman"/>
        </w:rPr>
        <w:t xml:space="preserve">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 come modificato dalla legge n. 190/2012)</w:t>
      </w:r>
    </w:p>
    <w:p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AB6DAC" w:rsidRPr="00864EB3">
        <w:rPr>
          <w:rFonts w:ascii="Times New Roman" w:hAnsi="Times New Roman" w:cs="Times New Roman"/>
          <w:b/>
        </w:rPr>
        <w:t>I</w:t>
      </w:r>
      <w:r w:rsidR="006137BC" w:rsidRPr="00864EB3">
        <w:rPr>
          <w:rFonts w:ascii="Times New Roman" w:hAnsi="Times New Roman" w:cs="Times New Roman"/>
          <w:b/>
        </w:rPr>
        <w:t>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irettore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 xml:space="preserve">ipartimento Prof. </w:t>
      </w:r>
      <w:r w:rsidR="009E3560">
        <w:rPr>
          <w:rFonts w:ascii="Times New Roman" w:hAnsi="Times New Roman" w:cs="Times New Roman"/>
          <w:b/>
        </w:rPr>
        <w:t>Aldo Schiavello</w:t>
      </w:r>
      <w:bookmarkStart w:id="0" w:name="_GoBack"/>
      <w:bookmarkEnd w:id="0"/>
    </w:p>
    <w:p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come modificato dalla legge n. 190/2012, che prevede che il conferimento di ogni incarico sia subordinato all’avvenuta verifica dell’insussistenza di situazioni, anche potenziali, di conflitti di interesse;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>’avvenuta</w:t>
      </w:r>
      <w:proofErr w:type="gramEnd"/>
      <w:r w:rsidR="00582C0F" w:rsidRPr="006137BC">
        <w:rPr>
          <w:rFonts w:ascii="Times New Roman" w:hAnsi="Times New Roman" w:cs="Times New Roman"/>
        </w:rPr>
        <w:t xml:space="preserve"> verifica dell’insussistenza di situazioni, anche potenziali, di conflitto di interesse ai sensi dell’art. 53 del D. </w:t>
      </w:r>
      <w:proofErr w:type="spellStart"/>
      <w:r w:rsidR="00582C0F" w:rsidRPr="006137BC">
        <w:rPr>
          <w:rFonts w:ascii="Times New Roman" w:hAnsi="Times New Roman" w:cs="Times New Roman"/>
        </w:rPr>
        <w:t>lgs</w:t>
      </w:r>
      <w:proofErr w:type="spellEnd"/>
      <w:r w:rsidR="00582C0F" w:rsidRPr="006137BC">
        <w:rPr>
          <w:rFonts w:ascii="Times New Roman" w:hAnsi="Times New Roman" w:cs="Times New Roman"/>
        </w:rPr>
        <w:t xml:space="preserve">. N. 165/2001, come modificato dalla legge n. 190/2012.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IL DIRETTORE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1860B1"/>
    <w:rsid w:val="00193360"/>
    <w:rsid w:val="001D5E39"/>
    <w:rsid w:val="00244143"/>
    <w:rsid w:val="004168A9"/>
    <w:rsid w:val="004634B3"/>
    <w:rsid w:val="00474D37"/>
    <w:rsid w:val="00500458"/>
    <w:rsid w:val="00575EE6"/>
    <w:rsid w:val="00582C0F"/>
    <w:rsid w:val="00596300"/>
    <w:rsid w:val="006137BC"/>
    <w:rsid w:val="00674594"/>
    <w:rsid w:val="0070480F"/>
    <w:rsid w:val="00864EB3"/>
    <w:rsid w:val="009911C5"/>
    <w:rsid w:val="009E3560"/>
    <w:rsid w:val="00A27DC4"/>
    <w:rsid w:val="00A27F24"/>
    <w:rsid w:val="00AB6DAC"/>
    <w:rsid w:val="00AD7979"/>
    <w:rsid w:val="00B27788"/>
    <w:rsid w:val="00BC3E40"/>
    <w:rsid w:val="00C53912"/>
    <w:rsid w:val="00D52B44"/>
    <w:rsid w:val="00DA3FA4"/>
    <w:rsid w:val="00E01C1C"/>
    <w:rsid w:val="00E233E6"/>
    <w:rsid w:val="00E960FC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175FC-5718-4348-9F7B-D71013F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Giuseppe Marrone</cp:lastModifiedBy>
  <cp:revision>5</cp:revision>
  <dcterms:created xsi:type="dcterms:W3CDTF">2020-07-03T07:34:00Z</dcterms:created>
  <dcterms:modified xsi:type="dcterms:W3CDTF">2020-07-03T08:37:00Z</dcterms:modified>
</cp:coreProperties>
</file>