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13D" w:rsidRPr="00316D8C" w:rsidRDefault="0052213D" w:rsidP="0052213D">
      <w:pPr>
        <w:pStyle w:val="Intestazione"/>
        <w:tabs>
          <w:tab w:val="clear" w:pos="4819"/>
        </w:tabs>
        <w:rPr>
          <w:b/>
          <w:sz w:val="28"/>
        </w:rPr>
      </w:pPr>
      <w:r w:rsidRPr="00316D8C">
        <w:rPr>
          <w:b/>
          <w:sz w:val="28"/>
        </w:rPr>
        <w:t>Scheda di Autovalutazione interna-esterna</w:t>
      </w:r>
    </w:p>
    <w:p w:rsidR="0052213D" w:rsidRDefault="0052213D" w:rsidP="0052213D">
      <w:pPr>
        <w:pStyle w:val="Intestazione"/>
        <w:tabs>
          <w:tab w:val="clear" w:pos="4819"/>
        </w:tabs>
      </w:pPr>
    </w:p>
    <w:p w:rsidR="007C3453" w:rsidRDefault="007C3453" w:rsidP="0052213D">
      <w:pPr>
        <w:pStyle w:val="Intestazione"/>
        <w:tabs>
          <w:tab w:val="clear" w:pos="4819"/>
        </w:tabs>
      </w:pPr>
    </w:p>
    <w:p w:rsidR="007C3453" w:rsidRDefault="0052213D" w:rsidP="0052213D">
      <w:pPr>
        <w:pStyle w:val="Intestazione"/>
        <w:tabs>
          <w:tab w:val="clear" w:pos="4819"/>
        </w:tabs>
      </w:pPr>
      <w:r w:rsidRPr="00316D8C">
        <w:rPr>
          <w:b/>
        </w:rPr>
        <w:t>CICLO DI APPARTENENZA</w:t>
      </w:r>
      <w:r>
        <w:t xml:space="preserve">: </w:t>
      </w:r>
      <w:sdt>
        <w:sdtPr>
          <w:id w:val="1584875216"/>
          <w:placeholder>
            <w:docPart w:val="C6FFD8FABD834DB1A49E2E721B6687EE"/>
          </w:placeholder>
          <w:showingPlcHdr/>
          <w:text/>
        </w:sdtPr>
        <w:sdtEndPr/>
        <w:sdtContent>
          <w:r w:rsidR="007C3453" w:rsidRPr="0057596C">
            <w:rPr>
              <w:rStyle w:val="Testosegnaposto"/>
              <w:rFonts w:eastAsiaTheme="minorHAnsi"/>
            </w:rPr>
            <w:t>Fare clic qui per immettere testo.</w:t>
          </w:r>
        </w:sdtContent>
      </w:sdt>
      <w:r>
        <w:tab/>
      </w:r>
      <w:r w:rsidRPr="00316D8C">
        <w:rPr>
          <w:b/>
        </w:rPr>
        <w:t>DATA</w:t>
      </w:r>
      <w:r>
        <w:t xml:space="preserve">: </w:t>
      </w:r>
      <w:sdt>
        <w:sdtPr>
          <w:id w:val="227434012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7C3453" w:rsidRPr="0057596C">
            <w:rPr>
              <w:rStyle w:val="Testosegnaposto"/>
              <w:rFonts w:eastAsiaTheme="minorHAnsi"/>
            </w:rPr>
            <w:t>Fare clic qui per immettere una data.</w:t>
          </w:r>
        </w:sdtContent>
      </w:sdt>
    </w:p>
    <w:p w:rsidR="0052213D" w:rsidRDefault="0052213D" w:rsidP="0052213D">
      <w:pPr>
        <w:pStyle w:val="Intestazione"/>
        <w:tabs>
          <w:tab w:val="clear" w:pos="4819"/>
        </w:tabs>
      </w:pPr>
    </w:p>
    <w:p w:rsidR="007C3453" w:rsidRDefault="007C3453" w:rsidP="0052213D">
      <w:pPr>
        <w:pStyle w:val="Intestazione"/>
        <w:tabs>
          <w:tab w:val="clear" w:pos="4819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6152"/>
        <w:gridCol w:w="680"/>
        <w:gridCol w:w="680"/>
        <w:gridCol w:w="680"/>
        <w:gridCol w:w="680"/>
      </w:tblGrid>
      <w:tr w:rsidR="0052213D" w:rsidRPr="00316D8C" w:rsidTr="00AA7C84">
        <w:trPr>
          <w:jc w:val="center"/>
        </w:trPr>
        <w:tc>
          <w:tcPr>
            <w:tcW w:w="583" w:type="dxa"/>
          </w:tcPr>
          <w:p w:rsidR="0052213D" w:rsidRPr="00316D8C" w:rsidRDefault="0052213D" w:rsidP="00AA7C84">
            <w:pPr>
              <w:jc w:val="center"/>
              <w:rPr>
                <w:b/>
                <w:sz w:val="22"/>
              </w:rPr>
            </w:pPr>
            <w:r w:rsidRPr="00316D8C">
              <w:rPr>
                <w:b/>
                <w:sz w:val="22"/>
              </w:rPr>
              <w:t>N°</w:t>
            </w:r>
          </w:p>
        </w:tc>
        <w:tc>
          <w:tcPr>
            <w:tcW w:w="6152" w:type="dxa"/>
          </w:tcPr>
          <w:p w:rsidR="0052213D" w:rsidRPr="00316D8C" w:rsidRDefault="0052213D" w:rsidP="00AA7C84">
            <w:pPr>
              <w:pStyle w:val="Intestazione"/>
              <w:tabs>
                <w:tab w:val="clear" w:pos="4819"/>
              </w:tabs>
              <w:jc w:val="center"/>
              <w:rPr>
                <w:b/>
                <w:sz w:val="22"/>
              </w:rPr>
            </w:pPr>
            <w:r w:rsidRPr="00316D8C">
              <w:rPr>
                <w:b/>
                <w:sz w:val="22"/>
              </w:rPr>
              <w:t>DOMANDA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2213D" w:rsidRPr="00316D8C" w:rsidRDefault="0052213D" w:rsidP="00AA7C84">
            <w:pPr>
              <w:jc w:val="center"/>
              <w:rPr>
                <w:b/>
                <w:sz w:val="22"/>
              </w:rPr>
            </w:pPr>
            <w:r w:rsidRPr="00316D8C">
              <w:rPr>
                <w:b/>
                <w:sz w:val="22"/>
              </w:rPr>
              <w:t>1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2213D" w:rsidRPr="00316D8C" w:rsidRDefault="0052213D" w:rsidP="00AA7C84">
            <w:pPr>
              <w:jc w:val="center"/>
              <w:rPr>
                <w:b/>
                <w:sz w:val="22"/>
              </w:rPr>
            </w:pPr>
            <w:r w:rsidRPr="00316D8C">
              <w:rPr>
                <w:b/>
                <w:sz w:val="22"/>
              </w:rPr>
              <w:t>2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2213D" w:rsidRPr="00316D8C" w:rsidRDefault="0052213D" w:rsidP="00AA7C84">
            <w:pPr>
              <w:jc w:val="center"/>
              <w:rPr>
                <w:b/>
                <w:sz w:val="22"/>
              </w:rPr>
            </w:pPr>
            <w:r w:rsidRPr="00316D8C">
              <w:rPr>
                <w:b/>
                <w:sz w:val="22"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2213D" w:rsidRPr="00316D8C" w:rsidRDefault="0052213D" w:rsidP="00AA7C84">
            <w:pPr>
              <w:jc w:val="center"/>
              <w:rPr>
                <w:b/>
                <w:sz w:val="22"/>
              </w:rPr>
            </w:pPr>
            <w:r w:rsidRPr="00316D8C">
              <w:rPr>
                <w:b/>
                <w:sz w:val="22"/>
              </w:rPr>
              <w:t>4</w:t>
            </w:r>
          </w:p>
        </w:tc>
      </w:tr>
      <w:tr w:rsidR="0021287B" w:rsidRPr="00316D8C" w:rsidTr="00606A24">
        <w:trPr>
          <w:jc w:val="center"/>
        </w:trPr>
        <w:tc>
          <w:tcPr>
            <w:tcW w:w="583" w:type="dxa"/>
          </w:tcPr>
          <w:p w:rsidR="0021287B" w:rsidRPr="00316D8C" w:rsidRDefault="0021287B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1</w:t>
            </w:r>
          </w:p>
        </w:tc>
        <w:tc>
          <w:tcPr>
            <w:tcW w:w="6152" w:type="dxa"/>
            <w:vAlign w:val="center"/>
          </w:tcPr>
          <w:p w:rsidR="0021287B" w:rsidRPr="00316D8C" w:rsidRDefault="0021287B" w:rsidP="00AA7C84">
            <w:pPr>
              <w:rPr>
                <w:sz w:val="22"/>
              </w:rPr>
            </w:pPr>
            <w:r w:rsidRPr="00316D8C">
              <w:rPr>
                <w:sz w:val="22"/>
              </w:rPr>
              <w:t>All’inizio del corso sono stati indicati con chiarezza il curriculum personale e gli obiettivi formativi?</w:t>
            </w:r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465937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1267225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213617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407230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</w:tr>
      <w:tr w:rsidR="0021287B" w:rsidRPr="00316D8C" w:rsidTr="007A7089">
        <w:trPr>
          <w:jc w:val="center"/>
        </w:trPr>
        <w:tc>
          <w:tcPr>
            <w:tcW w:w="583" w:type="dxa"/>
          </w:tcPr>
          <w:p w:rsidR="0021287B" w:rsidRPr="00316D8C" w:rsidRDefault="0021287B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2</w:t>
            </w:r>
          </w:p>
        </w:tc>
        <w:tc>
          <w:tcPr>
            <w:tcW w:w="6152" w:type="dxa"/>
            <w:vAlign w:val="center"/>
          </w:tcPr>
          <w:p w:rsidR="0021287B" w:rsidRPr="00316D8C" w:rsidRDefault="0021287B" w:rsidP="00AA7C84">
            <w:pPr>
              <w:rPr>
                <w:sz w:val="22"/>
              </w:rPr>
            </w:pPr>
            <w:r w:rsidRPr="00316D8C">
              <w:rPr>
                <w:sz w:val="22"/>
              </w:rPr>
              <w:t>E’ stata mantenuta la corrispondenza tra l’attività di formazione ed il curriculum elaborato dal collegio dei docenti all’inizio del corso?</w:t>
            </w:r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1038896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2025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1422247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2073418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</w:tr>
      <w:tr w:rsidR="0021287B" w:rsidRPr="00316D8C" w:rsidTr="0029329F">
        <w:trPr>
          <w:jc w:val="center"/>
        </w:trPr>
        <w:tc>
          <w:tcPr>
            <w:tcW w:w="583" w:type="dxa"/>
          </w:tcPr>
          <w:p w:rsidR="0021287B" w:rsidRPr="00316D8C" w:rsidRDefault="0021287B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3</w:t>
            </w:r>
          </w:p>
        </w:tc>
        <w:tc>
          <w:tcPr>
            <w:tcW w:w="6152" w:type="dxa"/>
            <w:vAlign w:val="center"/>
          </w:tcPr>
          <w:p w:rsidR="0021287B" w:rsidRPr="00316D8C" w:rsidRDefault="0021287B" w:rsidP="00AA7C84">
            <w:pPr>
              <w:rPr>
                <w:sz w:val="22"/>
              </w:rPr>
            </w:pPr>
            <w:r w:rsidRPr="00316D8C">
              <w:rPr>
                <w:sz w:val="22"/>
              </w:rPr>
              <w:t>E’ stata mantenuta la corrispondenza tra l’attività di ricerca ed il curriculum elaborato dal collegio dei docenti all’inizio del corso?</w:t>
            </w:r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1945879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1215859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393735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1181707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</w:tr>
      <w:tr w:rsidR="0021287B" w:rsidRPr="00316D8C" w:rsidTr="00A356AD">
        <w:trPr>
          <w:jc w:val="center"/>
        </w:trPr>
        <w:tc>
          <w:tcPr>
            <w:tcW w:w="583" w:type="dxa"/>
            <w:vAlign w:val="center"/>
          </w:tcPr>
          <w:p w:rsidR="0021287B" w:rsidRPr="00316D8C" w:rsidRDefault="0021287B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4</w:t>
            </w:r>
          </w:p>
        </w:tc>
        <w:tc>
          <w:tcPr>
            <w:tcW w:w="6152" w:type="dxa"/>
            <w:vAlign w:val="center"/>
          </w:tcPr>
          <w:p w:rsidR="0021287B" w:rsidRPr="00316D8C" w:rsidRDefault="0021287B" w:rsidP="00AA7C84">
            <w:pPr>
              <w:rPr>
                <w:sz w:val="22"/>
              </w:rPr>
            </w:pPr>
            <w:r w:rsidRPr="00316D8C">
              <w:rPr>
                <w:sz w:val="22"/>
              </w:rPr>
              <w:t>Le strutture logistiche (posto di lavoro, biblioteca, …) rese disponibili dal dipartimento sono adeguate alle esigenze di lavoro?</w:t>
            </w:r>
          </w:p>
        </w:tc>
        <w:tc>
          <w:tcPr>
            <w:tcW w:w="680" w:type="dxa"/>
            <w:vAlign w:val="center"/>
          </w:tcPr>
          <w:p w:rsidR="0021287B" w:rsidRPr="00316D8C" w:rsidRDefault="00C3476C" w:rsidP="0021287B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9436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21287B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60169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1391696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190535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</w:tr>
      <w:tr w:rsidR="0021287B" w:rsidRPr="00316D8C" w:rsidTr="004B55DC">
        <w:trPr>
          <w:jc w:val="center"/>
        </w:trPr>
        <w:tc>
          <w:tcPr>
            <w:tcW w:w="583" w:type="dxa"/>
          </w:tcPr>
          <w:p w:rsidR="0021287B" w:rsidRPr="00316D8C" w:rsidRDefault="0021287B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5</w:t>
            </w:r>
          </w:p>
        </w:tc>
        <w:tc>
          <w:tcPr>
            <w:tcW w:w="6152" w:type="dxa"/>
            <w:vAlign w:val="center"/>
          </w:tcPr>
          <w:p w:rsidR="0021287B" w:rsidRPr="00316D8C" w:rsidRDefault="0021287B" w:rsidP="00AA7C84">
            <w:pPr>
              <w:rPr>
                <w:sz w:val="22"/>
              </w:rPr>
            </w:pPr>
            <w:r w:rsidRPr="00316D8C">
              <w:rPr>
                <w:sz w:val="22"/>
              </w:rPr>
              <w:t xml:space="preserve">La strumentazione di laboratorio disponibile è adeguata in relazione alle esigenze dell’attività di formazione e di ricerca? </w:t>
            </w:r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14127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406204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150454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B32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92862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</w:tr>
      <w:tr w:rsidR="0021287B" w:rsidRPr="00316D8C" w:rsidTr="008A7BD2">
        <w:trPr>
          <w:jc w:val="center"/>
        </w:trPr>
        <w:tc>
          <w:tcPr>
            <w:tcW w:w="583" w:type="dxa"/>
          </w:tcPr>
          <w:p w:rsidR="0021287B" w:rsidRPr="00316D8C" w:rsidRDefault="0021287B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6</w:t>
            </w:r>
          </w:p>
        </w:tc>
        <w:tc>
          <w:tcPr>
            <w:tcW w:w="6152" w:type="dxa"/>
            <w:vAlign w:val="center"/>
          </w:tcPr>
          <w:p w:rsidR="0021287B" w:rsidRPr="00316D8C" w:rsidRDefault="0021287B" w:rsidP="00AA7C84">
            <w:pPr>
              <w:rPr>
                <w:sz w:val="22"/>
              </w:rPr>
            </w:pPr>
            <w:r w:rsidRPr="00316D8C">
              <w:rPr>
                <w:sz w:val="22"/>
              </w:rPr>
              <w:t>L’attività svolta dal coordinatore è adeguata in vista del proficuo svolgimento delle attività dei corsi e della promozione e sviluppo del dottorato?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485781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37368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312692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170600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</w:tr>
      <w:tr w:rsidR="0021287B" w:rsidRPr="00316D8C" w:rsidTr="009F6EBE">
        <w:trPr>
          <w:jc w:val="center"/>
        </w:trPr>
        <w:tc>
          <w:tcPr>
            <w:tcW w:w="583" w:type="dxa"/>
          </w:tcPr>
          <w:p w:rsidR="0021287B" w:rsidRPr="00316D8C" w:rsidRDefault="0021287B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7</w:t>
            </w:r>
          </w:p>
        </w:tc>
        <w:tc>
          <w:tcPr>
            <w:tcW w:w="6152" w:type="dxa"/>
            <w:vAlign w:val="center"/>
          </w:tcPr>
          <w:p w:rsidR="0021287B" w:rsidRPr="00316D8C" w:rsidRDefault="0021287B" w:rsidP="00AA7C84">
            <w:pPr>
              <w:rPr>
                <w:sz w:val="22"/>
              </w:rPr>
            </w:pPr>
            <w:r w:rsidRPr="00316D8C">
              <w:rPr>
                <w:sz w:val="22"/>
              </w:rPr>
              <w:t>Il tutor risponde alle aspettative del dottorando in termini di: azione di orientamento scientifico; tempestiva disponibilità; iniziativa volta a stabilire rapporti di collaborazione esterna al collegio dei docenti?</w:t>
            </w:r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81834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77737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722257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821350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</w:tr>
      <w:tr w:rsidR="0021287B" w:rsidRPr="00316D8C" w:rsidTr="00C34EDE">
        <w:trPr>
          <w:jc w:val="center"/>
        </w:trPr>
        <w:tc>
          <w:tcPr>
            <w:tcW w:w="583" w:type="dxa"/>
          </w:tcPr>
          <w:p w:rsidR="0021287B" w:rsidRPr="00316D8C" w:rsidRDefault="0021287B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8</w:t>
            </w:r>
          </w:p>
        </w:tc>
        <w:tc>
          <w:tcPr>
            <w:tcW w:w="6152" w:type="dxa"/>
            <w:vAlign w:val="center"/>
          </w:tcPr>
          <w:p w:rsidR="0021287B" w:rsidRPr="00316D8C" w:rsidRDefault="0021287B" w:rsidP="00AA7C84">
            <w:pPr>
              <w:rPr>
                <w:sz w:val="22"/>
              </w:rPr>
            </w:pPr>
            <w:r w:rsidRPr="00316D8C">
              <w:rPr>
                <w:sz w:val="22"/>
              </w:rPr>
              <w:t>Il materiale documentale esistente in dipartimento è adeguato?</w:t>
            </w:r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69491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1490517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1592010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101064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</w:tr>
      <w:tr w:rsidR="0021287B" w:rsidRPr="00316D8C" w:rsidTr="00C03F7D">
        <w:trPr>
          <w:jc w:val="center"/>
        </w:trPr>
        <w:tc>
          <w:tcPr>
            <w:tcW w:w="583" w:type="dxa"/>
          </w:tcPr>
          <w:p w:rsidR="0021287B" w:rsidRPr="00316D8C" w:rsidRDefault="0021287B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9</w:t>
            </w:r>
          </w:p>
        </w:tc>
        <w:tc>
          <w:tcPr>
            <w:tcW w:w="6152" w:type="dxa"/>
            <w:vAlign w:val="center"/>
          </w:tcPr>
          <w:p w:rsidR="0021287B" w:rsidRPr="00316D8C" w:rsidRDefault="0021287B" w:rsidP="00AA7C84">
            <w:pPr>
              <w:rPr>
                <w:sz w:val="22"/>
              </w:rPr>
            </w:pPr>
            <w:r w:rsidRPr="00316D8C">
              <w:rPr>
                <w:sz w:val="22"/>
              </w:rPr>
              <w:t>La struttura dipartimentale è disponibile a reperire il materiale documentale non disponibile in sede?</w:t>
            </w:r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658570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1777755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155453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393967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</w:tr>
      <w:tr w:rsidR="0021287B" w:rsidRPr="00316D8C" w:rsidTr="00536475">
        <w:trPr>
          <w:jc w:val="center"/>
        </w:trPr>
        <w:tc>
          <w:tcPr>
            <w:tcW w:w="583" w:type="dxa"/>
          </w:tcPr>
          <w:p w:rsidR="0021287B" w:rsidRPr="00316D8C" w:rsidRDefault="0021287B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10</w:t>
            </w:r>
          </w:p>
        </w:tc>
        <w:tc>
          <w:tcPr>
            <w:tcW w:w="6152" w:type="dxa"/>
            <w:vAlign w:val="center"/>
          </w:tcPr>
          <w:p w:rsidR="0021287B" w:rsidRPr="00316D8C" w:rsidRDefault="0021287B" w:rsidP="00AA7C84">
            <w:pPr>
              <w:rPr>
                <w:sz w:val="22"/>
              </w:rPr>
            </w:pPr>
            <w:r w:rsidRPr="00316D8C">
              <w:rPr>
                <w:sz w:val="22"/>
              </w:rPr>
              <w:t>Le procedure di rimborso delle spese sostenute dal dottorando per lo svolgimento delle attività sono sufficientemente rapide?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197358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442773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100235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21287B" w:rsidRPr="00316D8C" w:rsidRDefault="00C3476C" w:rsidP="006B2FBC">
            <w:pPr>
              <w:jc w:val="center"/>
              <w:rPr>
                <w:sz w:val="18"/>
              </w:rPr>
            </w:pPr>
            <w:sdt>
              <w:sdtPr>
                <w:rPr>
                  <w:b/>
                  <w:sz w:val="28"/>
                </w:rPr>
                <w:id w:val="-35395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87B" w:rsidRPr="00316D8C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</w:tr>
    </w:tbl>
    <w:p w:rsidR="0052213D" w:rsidRPr="00316D8C" w:rsidRDefault="0052213D" w:rsidP="0052213D">
      <w:pPr>
        <w:rPr>
          <w:sz w:val="22"/>
        </w:rPr>
      </w:pPr>
    </w:p>
    <w:p w:rsidR="0052213D" w:rsidRPr="00316D8C" w:rsidRDefault="0052213D" w:rsidP="0052213D">
      <w:pPr>
        <w:jc w:val="both"/>
        <w:rPr>
          <w:sz w:val="22"/>
        </w:rPr>
      </w:pPr>
      <w:r w:rsidRPr="00316D8C">
        <w:rPr>
          <w:sz w:val="22"/>
        </w:rPr>
        <w:t>NOTA: Ognuno risponda in relazione alla propria attività.</w:t>
      </w:r>
    </w:p>
    <w:p w:rsidR="0052213D" w:rsidRPr="00316D8C" w:rsidRDefault="0052213D" w:rsidP="0052213D">
      <w:pPr>
        <w:rPr>
          <w:sz w:val="22"/>
        </w:rPr>
      </w:pPr>
    </w:p>
    <w:p w:rsidR="0052213D" w:rsidRPr="00316D8C" w:rsidRDefault="0052213D" w:rsidP="0052213D">
      <w:pPr>
        <w:rPr>
          <w:sz w:val="22"/>
        </w:rPr>
      </w:pPr>
      <w:r w:rsidRPr="00316D8C">
        <w:rPr>
          <w:sz w:val="22"/>
        </w:rPr>
        <w:t>Valutazione:</w:t>
      </w:r>
    </w:p>
    <w:p w:rsidR="0052213D" w:rsidRPr="00316D8C" w:rsidRDefault="0052213D" w:rsidP="0052213D">
      <w:pPr>
        <w:rPr>
          <w:b/>
          <w:sz w:val="22"/>
        </w:rPr>
      </w:pPr>
      <w:r w:rsidRPr="00316D8C">
        <w:rPr>
          <w:b/>
          <w:sz w:val="22"/>
        </w:rPr>
        <w:t>1 = decisamente no</w:t>
      </w:r>
      <w:r w:rsidRPr="00316D8C">
        <w:rPr>
          <w:b/>
          <w:sz w:val="22"/>
        </w:rPr>
        <w:tab/>
      </w:r>
      <w:r w:rsidRPr="00316D8C">
        <w:rPr>
          <w:b/>
          <w:sz w:val="22"/>
        </w:rPr>
        <w:tab/>
        <w:t>2 = più no che sì</w:t>
      </w:r>
      <w:r w:rsidRPr="00316D8C">
        <w:rPr>
          <w:b/>
          <w:sz w:val="22"/>
        </w:rPr>
        <w:tab/>
      </w:r>
      <w:r w:rsidRPr="00316D8C">
        <w:rPr>
          <w:b/>
          <w:sz w:val="22"/>
        </w:rPr>
        <w:tab/>
        <w:t>3 = più sì che no</w:t>
      </w:r>
      <w:r w:rsidRPr="00316D8C">
        <w:rPr>
          <w:b/>
          <w:sz w:val="22"/>
        </w:rPr>
        <w:tab/>
        <w:t>4 = decisamente sì</w:t>
      </w:r>
    </w:p>
    <w:p w:rsidR="007C3453" w:rsidRPr="00316D8C" w:rsidRDefault="007C3453" w:rsidP="0052213D">
      <w:pPr>
        <w:rPr>
          <w:b/>
          <w:sz w:val="22"/>
        </w:rPr>
      </w:pPr>
    </w:p>
    <w:p w:rsidR="007C3453" w:rsidRPr="00316D8C" w:rsidRDefault="007C3453" w:rsidP="0052213D">
      <w:pPr>
        <w:rPr>
          <w:b/>
          <w:sz w:val="22"/>
        </w:rPr>
      </w:pPr>
    </w:p>
    <w:p w:rsidR="0052213D" w:rsidRPr="00316D8C" w:rsidRDefault="0052213D" w:rsidP="0052213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2213D" w:rsidRPr="00316D8C" w:rsidTr="00316D8C">
        <w:tc>
          <w:tcPr>
            <w:tcW w:w="9778" w:type="dxa"/>
          </w:tcPr>
          <w:p w:rsidR="0052213D" w:rsidRPr="00316D8C" w:rsidRDefault="0052213D" w:rsidP="00AA7C84">
            <w:pPr>
              <w:jc w:val="center"/>
              <w:rPr>
                <w:sz w:val="22"/>
              </w:rPr>
            </w:pPr>
            <w:r w:rsidRPr="00316D8C">
              <w:rPr>
                <w:sz w:val="22"/>
              </w:rPr>
              <w:t>Commenti sulle modalità di erogazione dei servizi e suggerimenti per il miglioramento</w:t>
            </w:r>
          </w:p>
        </w:tc>
      </w:tr>
      <w:tr w:rsidR="0052213D" w:rsidRPr="00316D8C" w:rsidTr="00316D8C">
        <w:trPr>
          <w:trHeight w:val="567"/>
        </w:trPr>
        <w:sdt>
          <w:sdtPr>
            <w:rPr>
              <w:sz w:val="22"/>
            </w:rPr>
            <w:id w:val="-2083130926"/>
            <w:placeholder>
              <w:docPart w:val="DefaultPlaceholder_1082065158"/>
            </w:placeholder>
          </w:sdtPr>
          <w:sdtEndPr/>
          <w:sdtContent>
            <w:tc>
              <w:tcPr>
                <w:tcW w:w="9778" w:type="dxa"/>
              </w:tcPr>
              <w:p w:rsidR="0052213D" w:rsidRPr="00316D8C" w:rsidRDefault="00C3476C" w:rsidP="00C3476C">
                <w:pPr>
                  <w:rPr>
                    <w:sz w:val="22"/>
                  </w:rPr>
                </w:pPr>
                <w:r>
                  <w:t xml:space="preserve"> 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</w:tbl>
    <w:p w:rsidR="0052213D" w:rsidRPr="00316D8C" w:rsidRDefault="0052213D" w:rsidP="0052213D">
      <w:pPr>
        <w:rPr>
          <w:rFonts w:ascii="Century Gothic" w:hAnsi="Century Gothic"/>
          <w:b/>
          <w:bCs/>
          <w:sz w:val="22"/>
        </w:rPr>
      </w:pPr>
    </w:p>
    <w:p w:rsidR="0052213D" w:rsidRPr="00316D8C" w:rsidRDefault="0052213D" w:rsidP="0052213D">
      <w:pPr>
        <w:rPr>
          <w:rFonts w:ascii="Century Gothic" w:hAnsi="Century Gothic"/>
          <w:b/>
          <w:bCs/>
          <w:sz w:val="24"/>
        </w:rPr>
      </w:pPr>
    </w:p>
    <w:p w:rsidR="00110C03" w:rsidRPr="00316D8C" w:rsidRDefault="00110C03">
      <w:pPr>
        <w:rPr>
          <w:sz w:val="22"/>
        </w:rPr>
      </w:pPr>
    </w:p>
    <w:sectPr w:rsidR="00110C03" w:rsidRPr="00316D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formatting="1" w:enforcement="1" w:cryptProviderType="rsaFull" w:cryptAlgorithmClass="hash" w:cryptAlgorithmType="typeAny" w:cryptAlgorithmSid="4" w:cryptSpinCount="100000" w:hash="aAzaFJbOmv0klfFE7rkiGC5OxRY=" w:salt="XPcwNHyoTUzJsOJRmHsWHQ==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13D"/>
    <w:rsid w:val="00110C03"/>
    <w:rsid w:val="0021287B"/>
    <w:rsid w:val="00316D8C"/>
    <w:rsid w:val="0052213D"/>
    <w:rsid w:val="007407B7"/>
    <w:rsid w:val="007C3453"/>
    <w:rsid w:val="00A41D45"/>
    <w:rsid w:val="00B11B32"/>
    <w:rsid w:val="00C3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21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2213D"/>
    <w:pPr>
      <w:tabs>
        <w:tab w:val="center" w:pos="4819"/>
        <w:tab w:val="right" w:pos="9071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213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8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287B"/>
    <w:rPr>
      <w:rFonts w:ascii="Tahoma" w:eastAsia="Times New Roman" w:hAnsi="Tahoma" w:cs="Tahoma"/>
      <w:sz w:val="16"/>
      <w:szCs w:val="16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7C345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21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2213D"/>
    <w:pPr>
      <w:tabs>
        <w:tab w:val="center" w:pos="4819"/>
        <w:tab w:val="right" w:pos="9071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213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8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287B"/>
    <w:rPr>
      <w:rFonts w:ascii="Tahoma" w:eastAsia="Times New Roman" w:hAnsi="Tahoma" w:cs="Tahoma"/>
      <w:sz w:val="16"/>
      <w:szCs w:val="16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7C34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8B2D5F-F853-48C0-8EC8-2B42980DBCBB}"/>
      </w:docPartPr>
      <w:docPartBody>
        <w:p w:rsidR="006371B7" w:rsidRDefault="00535B34">
          <w:r w:rsidRPr="0057596C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C6FFD8FABD834DB1A49E2E721B6687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30C986-75AA-4C16-8C73-EEA5A1017883}"/>
      </w:docPartPr>
      <w:docPartBody>
        <w:p w:rsidR="006371B7" w:rsidRDefault="00535B34" w:rsidP="00535B34">
          <w:pPr>
            <w:pStyle w:val="C6FFD8FABD834DB1A49E2E721B6687EE"/>
          </w:pPr>
          <w:r w:rsidRPr="0057596C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B34"/>
    <w:rsid w:val="001978C8"/>
    <w:rsid w:val="004051FE"/>
    <w:rsid w:val="00535B34"/>
    <w:rsid w:val="006371B7"/>
    <w:rsid w:val="007172E4"/>
    <w:rsid w:val="007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371B7"/>
    <w:rPr>
      <w:color w:val="808080"/>
    </w:rPr>
  </w:style>
  <w:style w:type="paragraph" w:customStyle="1" w:styleId="C6FFD8FABD834DB1A49E2E721B6687EE">
    <w:name w:val="C6FFD8FABD834DB1A49E2E721B6687EE"/>
    <w:rsid w:val="00535B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371B7"/>
    <w:rPr>
      <w:color w:val="808080"/>
    </w:rPr>
  </w:style>
  <w:style w:type="paragraph" w:customStyle="1" w:styleId="C6FFD8FABD834DB1A49E2E721B6687EE">
    <w:name w:val="C6FFD8FABD834DB1A49E2E721B6687EE"/>
    <w:rsid w:val="00535B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6AA86-5CF4-4A22-A2FA-2714D50F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3</cp:revision>
  <dcterms:created xsi:type="dcterms:W3CDTF">2012-10-22T07:01:00Z</dcterms:created>
  <dcterms:modified xsi:type="dcterms:W3CDTF">2012-10-22T07:02:00Z</dcterms:modified>
</cp:coreProperties>
</file>