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7A32" w14:textId="20EE05C5" w:rsidR="00582C0F" w:rsidRPr="00A26021" w:rsidRDefault="00CF70C4" w:rsidP="005963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26021">
        <w:rPr>
          <w:rFonts w:ascii="Times New Roman" w:hAnsi="Times New Roman" w:cs="Times New Roman"/>
          <w:b/>
          <w:bCs/>
        </w:rPr>
        <w:t xml:space="preserve">MODELLO </w:t>
      </w:r>
      <w:r w:rsidR="007A4F63">
        <w:rPr>
          <w:rFonts w:ascii="Times New Roman" w:hAnsi="Times New Roman" w:cs="Times New Roman"/>
          <w:b/>
          <w:bCs/>
        </w:rPr>
        <w:t>C</w:t>
      </w:r>
      <w:r w:rsidRPr="00A26021">
        <w:rPr>
          <w:rFonts w:ascii="Times New Roman" w:hAnsi="Times New Roman" w:cs="Times New Roman"/>
          <w:b/>
          <w:bCs/>
        </w:rPr>
        <w:t xml:space="preserve"> </w:t>
      </w:r>
      <w:r w:rsidR="00A26021" w:rsidRPr="00A26021">
        <w:rPr>
          <w:rFonts w:ascii="Times New Roman" w:hAnsi="Times New Roman" w:cs="Times New Roman"/>
          <w:b/>
          <w:bCs/>
        </w:rPr>
        <w:t>- DICHIARAZIONE</w:t>
      </w:r>
      <w:r w:rsidR="00582C0F" w:rsidRPr="00A26021">
        <w:rPr>
          <w:rFonts w:ascii="Times New Roman" w:hAnsi="Times New Roman" w:cs="Times New Roman"/>
          <w:b/>
          <w:bCs/>
        </w:rPr>
        <w:t xml:space="preserve"> DI ASSENZA DI CONFLITTO DI INTERESSI </w:t>
      </w:r>
    </w:p>
    <w:p w14:paraId="64AE7A33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dell’art. 53, comma 14, D. lgs. n. 165/2001)</w:t>
      </w:r>
    </w:p>
    <w:p w14:paraId="64AE7A34" w14:textId="20C47375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Il/la sottoscritto/a_________________________________</w:t>
      </w:r>
      <w:r w:rsidR="00763A41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>nato/a a_________________ il ______________</w:t>
      </w:r>
    </w:p>
    <w:p w14:paraId="64AE7A35" w14:textId="77777777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in relazione all’incarico di:</w:t>
      </w:r>
      <w:r w:rsidR="00F90BBF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>________________________________________________________________</w:t>
      </w:r>
    </w:p>
    <w:p w14:paraId="64AE7A36" w14:textId="77777777" w:rsidR="00582C0F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 ______________________________________________________________________________________;</w:t>
      </w:r>
    </w:p>
    <w:p w14:paraId="64AE7A37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DICHIARA</w:t>
      </w:r>
    </w:p>
    <w:p w14:paraId="64AE7A38" w14:textId="77777777" w:rsidR="00582C0F" w:rsidRPr="006137BC" w:rsidRDefault="00582C0F" w:rsidP="00582C0F">
      <w:pPr>
        <w:spacing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degli articoli 46 e 47 del D.P.R. 445/2000)</w:t>
      </w:r>
    </w:p>
    <w:p w14:paraId="64AE7A39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’insussistenza di situazioni, anche potenziali, di conflitto di interesse, ai sensi della normativa vigente, con </w:t>
      </w: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’Università degli Studi di Palermo; </w:t>
      </w:r>
    </w:p>
    <w:p w14:paraId="64AE7A3A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non presentare altre cause di incompatibilità a svolgere prestazioni di collaborazione coordinata e continuativa/ occasionale/ professionale nell’interesse dell’Università degli Studi di Palermo</w:t>
      </w:r>
    </w:p>
    <w:p w14:paraId="64AE7A3B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aver preso piena cognizione del Codice di Comportamento dei d</w:t>
      </w:r>
      <w:r w:rsidR="0070480F" w:rsidRPr="006137BC">
        <w:rPr>
          <w:rFonts w:ascii="Times New Roman" w:hAnsi="Times New Roman" w:cs="Times New Roman"/>
        </w:rPr>
        <w:t xml:space="preserve">ipendenti del Università degli </w:t>
      </w:r>
      <w:r w:rsidR="00582C0F" w:rsidRPr="006137BC">
        <w:rPr>
          <w:rFonts w:ascii="Times New Roman" w:hAnsi="Times New Roman" w:cs="Times New Roman"/>
        </w:rPr>
        <w:t>Studi di Palermo e del Codice Generale.</w:t>
      </w:r>
    </w:p>
    <w:p w14:paraId="64AE7A3C" w14:textId="77777777" w:rsidR="00582C0F" w:rsidRPr="006137BC" w:rsidRDefault="00582C0F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</w:t>
      </w:r>
      <w:r w:rsidR="00BC3E40" w:rsidRPr="006137BC">
        <w:rPr>
          <w:rFonts w:ascii="Times New Roman" w:hAnsi="Times New Roman" w:cs="Times New Roman"/>
        </w:rPr>
        <w:t>/la</w:t>
      </w:r>
      <w:r w:rsidRPr="006137BC">
        <w:rPr>
          <w:rFonts w:ascii="Times New Roman" w:hAnsi="Times New Roman" w:cs="Times New Roman"/>
        </w:rPr>
        <w:t xml:space="preserve"> sottoscritto</w:t>
      </w:r>
      <w:r w:rsidR="00BC3E40" w:rsidRPr="006137BC">
        <w:rPr>
          <w:rFonts w:ascii="Times New Roman" w:hAnsi="Times New Roman" w:cs="Times New Roman"/>
        </w:rPr>
        <w:t>/a</w:t>
      </w:r>
      <w:r w:rsidRPr="006137BC">
        <w:rPr>
          <w:rFonts w:ascii="Times New Roman" w:hAnsi="Times New Roman" w:cs="Times New Roman"/>
        </w:rPr>
        <w:t xml:space="preserve"> si impegna, altresì, a comunicare tempestivamente eventuali variazioni del contenuto della presente dichiarazione e a rendere nel caso, una nuova dichiarazione sostitutiva. </w:t>
      </w:r>
    </w:p>
    <w:p w14:paraId="64AE7A3D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Palermo li,</w:t>
      </w:r>
      <w:r w:rsidR="00DA3FA4" w:rsidRPr="006137BC">
        <w:rPr>
          <w:rFonts w:ascii="Times New Roman" w:hAnsi="Times New Roman" w:cs="Times New Roman"/>
        </w:rPr>
        <w:t xml:space="preserve"> </w:t>
      </w:r>
      <w:r w:rsidR="00BC3E40" w:rsidRPr="006137BC">
        <w:rPr>
          <w:rFonts w:ascii="Times New Roman" w:hAnsi="Times New Roman" w:cs="Times New Roman"/>
        </w:rPr>
        <w:t>______________</w:t>
      </w:r>
      <w:r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 xml:space="preserve">Firma </w:t>
      </w:r>
    </w:p>
    <w:p w14:paraId="64AE7A3E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  <w:t>__________________________________________</w:t>
      </w:r>
    </w:p>
    <w:p w14:paraId="64AE7A3F" w14:textId="77777777" w:rsidR="00582C0F" w:rsidRPr="006137BC" w:rsidRDefault="00582C0F">
      <w:pPr>
        <w:rPr>
          <w:rFonts w:ascii="Times New Roman" w:hAnsi="Times New Roman" w:cs="Times New Roman"/>
        </w:rPr>
      </w:pPr>
    </w:p>
    <w:p w14:paraId="64AE7A40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ATTESTAZIONE DELL’AVVENUTA VERIFICA DELL’INSUSSISTENZA DI SITUAZIONI, A</w:t>
      </w:r>
      <w:r w:rsidR="0070480F" w:rsidRPr="006137BC">
        <w:rPr>
          <w:rFonts w:ascii="Times New Roman" w:hAnsi="Times New Roman" w:cs="Times New Roman"/>
        </w:rPr>
        <w:t>NCHE POTENZIALI, DI CONFLITTO D’</w:t>
      </w:r>
      <w:r w:rsidRPr="006137BC">
        <w:rPr>
          <w:rFonts w:ascii="Times New Roman" w:hAnsi="Times New Roman" w:cs="Times New Roman"/>
        </w:rPr>
        <w:t xml:space="preserve"> INTERESSE</w:t>
      </w:r>
    </w:p>
    <w:p w14:paraId="64AE7A41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(art. 53 D. lgs. N. 165/2001 come modificato dalla legge n. 190/2012)</w:t>
      </w:r>
    </w:p>
    <w:p w14:paraId="64AE7A42" w14:textId="24C5759D" w:rsidR="00AB6DAC" w:rsidRPr="00864EB3" w:rsidRDefault="00C53912" w:rsidP="00AB6D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864EB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="002D780C">
        <w:rPr>
          <w:rFonts w:ascii="Times New Roman" w:hAnsi="Times New Roman" w:cs="Times New Roman"/>
          <w:b/>
        </w:rPr>
        <w:t>La</w:t>
      </w:r>
      <w:r w:rsidR="00AB6DAC" w:rsidRPr="00864EB3">
        <w:rPr>
          <w:rFonts w:ascii="Times New Roman" w:hAnsi="Times New Roman" w:cs="Times New Roman"/>
          <w:b/>
        </w:rPr>
        <w:t xml:space="preserve"> D</w:t>
      </w:r>
      <w:r w:rsidR="006137BC" w:rsidRPr="00864EB3">
        <w:rPr>
          <w:rFonts w:ascii="Times New Roman" w:hAnsi="Times New Roman" w:cs="Times New Roman"/>
          <w:b/>
        </w:rPr>
        <w:t>iret</w:t>
      </w:r>
      <w:r w:rsidR="002D780C">
        <w:rPr>
          <w:rFonts w:ascii="Times New Roman" w:hAnsi="Times New Roman" w:cs="Times New Roman"/>
          <w:b/>
        </w:rPr>
        <w:t>trice</w:t>
      </w:r>
      <w:r w:rsidR="00AB6DAC" w:rsidRPr="00864EB3">
        <w:rPr>
          <w:rFonts w:ascii="Times New Roman" w:hAnsi="Times New Roman" w:cs="Times New Roman"/>
          <w:b/>
        </w:rPr>
        <w:t xml:space="preserve"> </w:t>
      </w:r>
      <w:r w:rsidR="006137BC" w:rsidRPr="00864EB3">
        <w:rPr>
          <w:rFonts w:ascii="Times New Roman" w:hAnsi="Times New Roman" w:cs="Times New Roman"/>
          <w:b/>
        </w:rPr>
        <w:t>del</w:t>
      </w:r>
      <w:r w:rsidR="00AB6DAC" w:rsidRPr="00864EB3">
        <w:rPr>
          <w:rFonts w:ascii="Times New Roman" w:hAnsi="Times New Roman" w:cs="Times New Roman"/>
          <w:b/>
        </w:rPr>
        <w:t xml:space="preserve"> D</w:t>
      </w:r>
      <w:r w:rsidR="006137BC" w:rsidRPr="00864EB3">
        <w:rPr>
          <w:rFonts w:ascii="Times New Roman" w:hAnsi="Times New Roman" w:cs="Times New Roman"/>
          <w:b/>
        </w:rPr>
        <w:t>ipartimento Prof.</w:t>
      </w:r>
      <w:r w:rsidR="002D780C">
        <w:rPr>
          <w:rFonts w:ascii="Times New Roman" w:hAnsi="Times New Roman" w:cs="Times New Roman"/>
          <w:b/>
        </w:rPr>
        <w:t>ssa</w:t>
      </w:r>
      <w:r w:rsidR="006137BC" w:rsidRPr="00864EB3">
        <w:rPr>
          <w:rFonts w:ascii="Times New Roman" w:hAnsi="Times New Roman" w:cs="Times New Roman"/>
          <w:b/>
        </w:rPr>
        <w:t xml:space="preserve"> </w:t>
      </w:r>
      <w:r w:rsidR="002D780C">
        <w:rPr>
          <w:rFonts w:ascii="Times New Roman" w:hAnsi="Times New Roman" w:cs="Times New Roman"/>
          <w:b/>
        </w:rPr>
        <w:t>Valentina Favarò</w:t>
      </w:r>
    </w:p>
    <w:p w14:paraId="64AE7A43" w14:textId="77777777" w:rsidR="00582C0F" w:rsidRPr="006137BC" w:rsidRDefault="00BC3E40" w:rsidP="00596300">
      <w:pPr>
        <w:spacing w:after="0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 xml:space="preserve"> </w:t>
      </w:r>
    </w:p>
    <w:p w14:paraId="64AE7A44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l’art. 53 D. lgs. n. 165/2001, come modificato dalla legge n. 190/2012, che prevede che il conferimento di ogni incarico sia subordinato all’avvenuta verifica dell’insussistenza di situazioni, anche potenziali, di conflitti di interesse; </w:t>
      </w:r>
    </w:p>
    <w:p w14:paraId="64AE7A45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il curriculum, nonché la dichiarazione di assenza di conflitto di interessi per lo svolgimento dell’incarico affidato resa, ai sensi dell’art. 53, comma 14, del D. lgs. N. 165/2001, dal </w:t>
      </w:r>
      <w:r w:rsidR="0070480F" w:rsidRPr="006137BC">
        <w:rPr>
          <w:rFonts w:ascii="Times New Roman" w:hAnsi="Times New Roman" w:cs="Times New Roman"/>
        </w:rPr>
        <w:t>collaboratore</w:t>
      </w:r>
    </w:p>
    <w:p w14:paraId="64AE7A46" w14:textId="77777777" w:rsidR="00582C0F" w:rsidRDefault="00582C0F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</w:t>
      </w:r>
    </w:p>
    <w:p w14:paraId="64AE7A47" w14:textId="77777777" w:rsidR="00C53912" w:rsidRPr="006137BC" w:rsidRDefault="00C53912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AE7A48" w14:textId="77777777" w:rsidR="00582C0F" w:rsidRPr="006137BC" w:rsidRDefault="00BC3E40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’avvenuta verifica dell’insussistenza di situazioni, anche potenziali, di conflitto di interesse ai sensi dell’art. 53 del D. lgs. N. 165/2001, come modificato dalla legge n. 190/2012. </w:t>
      </w:r>
    </w:p>
    <w:p w14:paraId="64AE7A49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La presente attestazione è pubblicata sul sito istituzionale del Università degli studi di Palermo sezione “Amministrazione Trasparente”. </w:t>
      </w:r>
    </w:p>
    <w:p w14:paraId="64AE7A4A" w14:textId="77777777" w:rsidR="00BC3E40" w:rsidRPr="006137BC" w:rsidRDefault="00582C0F" w:rsidP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Palermo lì </w:t>
      </w:r>
      <w:r w:rsidR="00BC3E40" w:rsidRPr="006137BC">
        <w:rPr>
          <w:rFonts w:ascii="Times New Roman" w:hAnsi="Times New Roman" w:cs="Times New Roman"/>
        </w:rPr>
        <w:t>______________</w:t>
      </w:r>
    </w:p>
    <w:p w14:paraId="64AE7A4B" w14:textId="05D30BED" w:rsidR="00E01C1C" w:rsidRPr="00864EB3" w:rsidRDefault="00BC3E40" w:rsidP="00AB6DAC">
      <w:pPr>
        <w:spacing w:after="0"/>
        <w:rPr>
          <w:rFonts w:ascii="Times New Roman" w:hAnsi="Times New Roman" w:cs="Times New Roman"/>
          <w:b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F90BBF" w:rsidRPr="006137BC">
        <w:rPr>
          <w:rFonts w:ascii="Times New Roman" w:hAnsi="Times New Roman" w:cs="Times New Roman"/>
        </w:rPr>
        <w:t xml:space="preserve">          </w:t>
      </w:r>
      <w:r w:rsidR="00864EB3">
        <w:rPr>
          <w:rFonts w:ascii="Times New Roman" w:hAnsi="Times New Roman" w:cs="Times New Roman"/>
        </w:rPr>
        <w:t xml:space="preserve">               </w:t>
      </w:r>
      <w:r w:rsidR="00F90BBF" w:rsidRPr="006137BC">
        <w:rPr>
          <w:rFonts w:ascii="Times New Roman" w:hAnsi="Times New Roman" w:cs="Times New Roman"/>
        </w:rPr>
        <w:t xml:space="preserve">              </w:t>
      </w:r>
      <w:r w:rsidR="00AB6DAC" w:rsidRPr="00864EB3">
        <w:rPr>
          <w:rFonts w:ascii="Times New Roman" w:hAnsi="Times New Roman" w:cs="Times New Roman"/>
          <w:b/>
        </w:rPr>
        <w:t>L</w:t>
      </w:r>
      <w:r w:rsidR="002D780C">
        <w:rPr>
          <w:rFonts w:ascii="Times New Roman" w:hAnsi="Times New Roman" w:cs="Times New Roman"/>
          <w:b/>
        </w:rPr>
        <w:t>A</w:t>
      </w:r>
      <w:r w:rsidR="00AB6DAC" w:rsidRPr="00864EB3">
        <w:rPr>
          <w:rFonts w:ascii="Times New Roman" w:hAnsi="Times New Roman" w:cs="Times New Roman"/>
          <w:b/>
        </w:rPr>
        <w:t xml:space="preserve"> DIRETTR</w:t>
      </w:r>
      <w:r w:rsidR="002D780C">
        <w:rPr>
          <w:rFonts w:ascii="Times New Roman" w:hAnsi="Times New Roman" w:cs="Times New Roman"/>
          <w:b/>
        </w:rPr>
        <w:t>IC</w:t>
      </w:r>
      <w:r w:rsidR="00AB6DAC" w:rsidRPr="00864EB3">
        <w:rPr>
          <w:rFonts w:ascii="Times New Roman" w:hAnsi="Times New Roman" w:cs="Times New Roman"/>
          <w:b/>
        </w:rPr>
        <w:t>E DEL DIPARTIMENTO</w:t>
      </w:r>
      <w:r w:rsidR="001860B1" w:rsidRPr="00864EB3">
        <w:rPr>
          <w:rFonts w:ascii="Times New Roman" w:hAnsi="Times New Roman" w:cs="Times New Roman"/>
          <w:b/>
        </w:rPr>
        <w:t xml:space="preserve"> </w:t>
      </w:r>
      <w:r w:rsidR="00AB6DAC" w:rsidRPr="00864EB3">
        <w:rPr>
          <w:rFonts w:ascii="Times New Roman" w:hAnsi="Times New Roman" w:cs="Times New Roman"/>
          <w:b/>
        </w:rPr>
        <w:t xml:space="preserve"> </w:t>
      </w:r>
    </w:p>
    <w:sectPr w:rsidR="00E01C1C" w:rsidRPr="00864EB3" w:rsidSect="00E0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0F"/>
    <w:rsid w:val="001860B1"/>
    <w:rsid w:val="00193360"/>
    <w:rsid w:val="001D5E39"/>
    <w:rsid w:val="00244143"/>
    <w:rsid w:val="002D780C"/>
    <w:rsid w:val="004168A9"/>
    <w:rsid w:val="004634B3"/>
    <w:rsid w:val="00474D37"/>
    <w:rsid w:val="00575EE6"/>
    <w:rsid w:val="00582C0F"/>
    <w:rsid w:val="00596300"/>
    <w:rsid w:val="006137BC"/>
    <w:rsid w:val="00674594"/>
    <w:rsid w:val="006E71AC"/>
    <w:rsid w:val="0070480F"/>
    <w:rsid w:val="0071488D"/>
    <w:rsid w:val="00763A41"/>
    <w:rsid w:val="007A4F63"/>
    <w:rsid w:val="00864EB3"/>
    <w:rsid w:val="00896D38"/>
    <w:rsid w:val="009911C5"/>
    <w:rsid w:val="00A26021"/>
    <w:rsid w:val="00A27DC4"/>
    <w:rsid w:val="00A27F24"/>
    <w:rsid w:val="00A6398B"/>
    <w:rsid w:val="00AB6DAC"/>
    <w:rsid w:val="00AD7979"/>
    <w:rsid w:val="00B27788"/>
    <w:rsid w:val="00BC3E40"/>
    <w:rsid w:val="00C53912"/>
    <w:rsid w:val="00CF70C4"/>
    <w:rsid w:val="00D37A98"/>
    <w:rsid w:val="00D52B44"/>
    <w:rsid w:val="00DA3FA4"/>
    <w:rsid w:val="00E01C1C"/>
    <w:rsid w:val="00E233E6"/>
    <w:rsid w:val="00E960FC"/>
    <w:rsid w:val="00F571CE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7A32"/>
  <w15:docId w15:val="{C577E64C-9472-4A36-B69C-064D7079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GABRIELLA TURANO</cp:lastModifiedBy>
  <cp:revision>9</cp:revision>
  <dcterms:created xsi:type="dcterms:W3CDTF">2020-05-13T10:18:00Z</dcterms:created>
  <dcterms:modified xsi:type="dcterms:W3CDTF">2025-01-16T15:20:00Z</dcterms:modified>
</cp:coreProperties>
</file>