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A908" w14:textId="77777777" w:rsidR="006E7A58" w:rsidRDefault="006E7A58" w:rsidP="006E7A58">
      <w:pPr>
        <w:autoSpaceDE w:val="0"/>
        <w:autoSpaceDN w:val="0"/>
        <w:adjustRightInd w:val="0"/>
        <w:spacing w:after="0" w:line="240" w:lineRule="auto"/>
        <w:jc w:val="center"/>
        <w:rPr>
          <w:rFonts w:ascii="Verdana" w:hAnsi="Verdana" w:cs="Verdana"/>
          <w:b/>
          <w:bCs/>
          <w:sz w:val="21"/>
          <w:szCs w:val="21"/>
        </w:rPr>
      </w:pPr>
      <w:r>
        <w:rPr>
          <w:rFonts w:ascii="Verdana" w:hAnsi="Verdana" w:cs="Verdana"/>
          <w:b/>
          <w:bCs/>
          <w:sz w:val="21"/>
          <w:szCs w:val="21"/>
        </w:rPr>
        <w:t>PROGETTO FORMATIVO E DI ORIENTAMENTO</w:t>
      </w:r>
    </w:p>
    <w:p w14:paraId="4ADEAB02" w14:textId="5BE94D6E" w:rsidR="0086057F" w:rsidRDefault="006E7A58" w:rsidP="006E7A58">
      <w:pPr>
        <w:jc w:val="center"/>
        <w:rPr>
          <w:rFonts w:ascii="Verdana" w:hAnsi="Verdana" w:cs="Verdana"/>
          <w:b/>
          <w:bCs/>
          <w:sz w:val="21"/>
          <w:szCs w:val="21"/>
        </w:rPr>
      </w:pPr>
      <w:r>
        <w:rPr>
          <w:rFonts w:ascii="Verdana" w:hAnsi="Verdana" w:cs="Verdana"/>
          <w:b/>
          <w:bCs/>
          <w:sz w:val="21"/>
          <w:szCs w:val="21"/>
        </w:rPr>
        <w:t>TIROCINIO CURRICULARE</w:t>
      </w:r>
    </w:p>
    <w:p w14:paraId="204C65E1" w14:textId="2DED3850" w:rsidR="006E7A58" w:rsidRDefault="006E7A58" w:rsidP="006E7A58">
      <w:pPr>
        <w:jc w:val="center"/>
        <w:rPr>
          <w:rFonts w:ascii="Verdana" w:hAnsi="Verdana" w:cs="Verdana"/>
          <w:b/>
          <w:bCs/>
          <w:sz w:val="21"/>
          <w:szCs w:val="21"/>
        </w:rPr>
      </w:pPr>
    </w:p>
    <w:p w14:paraId="019B3C69" w14:textId="77777777" w:rsidR="006E7A58" w:rsidRDefault="006E7A58" w:rsidP="006E7A58">
      <w:pPr>
        <w:autoSpaceDE w:val="0"/>
        <w:autoSpaceDN w:val="0"/>
        <w:adjustRightInd w:val="0"/>
        <w:spacing w:after="0" w:line="360" w:lineRule="auto"/>
        <w:rPr>
          <w:rFonts w:ascii="Verdana" w:hAnsi="Verdana" w:cs="Verdana"/>
          <w:b/>
          <w:bCs/>
          <w:sz w:val="21"/>
          <w:szCs w:val="21"/>
        </w:rPr>
      </w:pPr>
      <w:r>
        <w:rPr>
          <w:rFonts w:ascii="Verdana" w:hAnsi="Verdana" w:cs="Verdana"/>
          <w:b/>
          <w:bCs/>
          <w:sz w:val="21"/>
          <w:szCs w:val="21"/>
        </w:rPr>
        <w:t>Anagrafica studente</w:t>
      </w:r>
    </w:p>
    <w:p w14:paraId="3B693301" w14:textId="75388191"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*Nominativo del tirocinante: </w:t>
      </w:r>
    </w:p>
    <w:p w14:paraId="4DD6834F" w14:textId="12F5A7F1"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*nato/a a: </w:t>
      </w:r>
      <w:r w:rsidR="003A56A7">
        <w:rPr>
          <w:rFonts w:ascii="Verdana" w:hAnsi="Verdana" w:cs="Verdana"/>
          <w:sz w:val="21"/>
          <w:szCs w:val="21"/>
        </w:rPr>
        <w:tab/>
      </w:r>
      <w:r w:rsidR="003A56A7">
        <w:rPr>
          <w:rFonts w:ascii="Verdana" w:hAnsi="Verdana" w:cs="Verdana"/>
          <w:sz w:val="21"/>
          <w:szCs w:val="21"/>
        </w:rPr>
        <w:tab/>
      </w:r>
      <w:r w:rsidR="003A56A7">
        <w:rPr>
          <w:rFonts w:ascii="Verdana" w:hAnsi="Verdana" w:cs="Verdana"/>
          <w:sz w:val="21"/>
          <w:szCs w:val="21"/>
        </w:rPr>
        <w:tab/>
      </w:r>
      <w:r w:rsidR="003A56A7">
        <w:rPr>
          <w:rFonts w:ascii="Verdana" w:hAnsi="Verdana" w:cs="Verdana"/>
          <w:sz w:val="21"/>
          <w:szCs w:val="21"/>
        </w:rPr>
        <w:tab/>
      </w:r>
      <w:r>
        <w:rPr>
          <w:rFonts w:ascii="Verdana" w:hAnsi="Verdana" w:cs="Verdana"/>
          <w:sz w:val="21"/>
          <w:szCs w:val="21"/>
        </w:rPr>
        <w:t xml:space="preserve">il: </w:t>
      </w:r>
    </w:p>
    <w:p w14:paraId="397839C1" w14:textId="5AE521D6"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*Residente in                                        </w:t>
      </w:r>
    </w:p>
    <w:p w14:paraId="544C629A" w14:textId="4BABAD06"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*Tel. </w:t>
      </w:r>
      <w:r>
        <w:rPr>
          <w:rFonts w:ascii="Verdana" w:hAnsi="Verdana" w:cs="Verdana"/>
          <w:sz w:val="21"/>
          <w:szCs w:val="21"/>
        </w:rPr>
        <w:tab/>
      </w:r>
      <w:r>
        <w:rPr>
          <w:rFonts w:ascii="Verdana" w:hAnsi="Verdana" w:cs="Verdana"/>
          <w:sz w:val="21"/>
          <w:szCs w:val="21"/>
        </w:rPr>
        <w:tab/>
      </w:r>
      <w:r>
        <w:rPr>
          <w:rFonts w:ascii="Verdana" w:hAnsi="Verdana" w:cs="Verdana"/>
          <w:sz w:val="21"/>
          <w:szCs w:val="21"/>
        </w:rPr>
        <w:tab/>
      </w:r>
      <w:r>
        <w:rPr>
          <w:rFonts w:ascii="Verdana" w:hAnsi="Verdana" w:cs="Verdana"/>
          <w:sz w:val="21"/>
          <w:szCs w:val="21"/>
        </w:rPr>
        <w:tab/>
        <w:t xml:space="preserve">*Cell. </w:t>
      </w:r>
    </w:p>
    <w:p w14:paraId="12C7EAE3" w14:textId="2FDD4732" w:rsidR="006E7A58" w:rsidRDefault="006E7A58" w:rsidP="00F35F7F">
      <w:pPr>
        <w:spacing w:line="360" w:lineRule="auto"/>
        <w:rPr>
          <w:rFonts w:ascii="Verdana" w:hAnsi="Verdana" w:cs="Verdana"/>
          <w:sz w:val="21"/>
          <w:szCs w:val="21"/>
        </w:rPr>
      </w:pPr>
      <w:r>
        <w:rPr>
          <w:rFonts w:ascii="Verdana" w:hAnsi="Verdana" w:cs="Verdana"/>
          <w:sz w:val="21"/>
          <w:szCs w:val="21"/>
        </w:rPr>
        <w:t xml:space="preserve">*e-mail: </w:t>
      </w:r>
      <w:r>
        <w:rPr>
          <w:rFonts w:ascii="Verdana" w:hAnsi="Verdana" w:cs="Verdana"/>
          <w:sz w:val="21"/>
          <w:szCs w:val="21"/>
        </w:rPr>
        <w:tab/>
      </w:r>
      <w:r>
        <w:rPr>
          <w:rFonts w:ascii="Verdana" w:hAnsi="Verdana" w:cs="Verdana"/>
          <w:sz w:val="21"/>
          <w:szCs w:val="21"/>
        </w:rPr>
        <w:tab/>
      </w:r>
      <w:r>
        <w:rPr>
          <w:rFonts w:ascii="Verdana" w:hAnsi="Verdana" w:cs="Verdana"/>
          <w:sz w:val="21"/>
          <w:szCs w:val="21"/>
        </w:rPr>
        <w:tab/>
        <w:t xml:space="preserve"> *Cod. Fisc. </w:t>
      </w:r>
      <w:r w:rsidR="0057095F">
        <w:rPr>
          <w:rFonts w:ascii="Verdana" w:hAnsi="Verdana" w:cs="Verdana"/>
          <w:sz w:val="21"/>
          <w:szCs w:val="21"/>
        </w:rPr>
        <w:tab/>
      </w:r>
      <w:r w:rsidR="0057095F">
        <w:rPr>
          <w:rFonts w:ascii="Verdana" w:hAnsi="Verdana" w:cs="Verdana"/>
          <w:sz w:val="21"/>
          <w:szCs w:val="21"/>
        </w:rPr>
        <w:tab/>
      </w:r>
      <w:r w:rsidR="0057095F">
        <w:rPr>
          <w:rFonts w:ascii="Verdana" w:hAnsi="Verdana" w:cs="Verdana"/>
          <w:sz w:val="21"/>
          <w:szCs w:val="21"/>
        </w:rPr>
        <w:tab/>
      </w:r>
      <w:r w:rsidR="0057095F">
        <w:rPr>
          <w:rFonts w:ascii="Verdana" w:hAnsi="Verdana" w:cs="Verdana"/>
          <w:sz w:val="21"/>
          <w:szCs w:val="21"/>
        </w:rPr>
        <w:tab/>
        <w:t>*Nr Matricola:</w:t>
      </w:r>
    </w:p>
    <w:p w14:paraId="1DAE5F69" w14:textId="6872AF9C" w:rsidR="006E7A58" w:rsidRDefault="006E7A58" w:rsidP="006E7A58">
      <w:pPr>
        <w:autoSpaceDE w:val="0"/>
        <w:autoSpaceDN w:val="0"/>
        <w:adjustRightInd w:val="0"/>
        <w:spacing w:after="0" w:line="360" w:lineRule="auto"/>
        <w:rPr>
          <w:rFonts w:ascii="Verdana" w:hAnsi="Verdana" w:cs="Verdana"/>
          <w:b/>
          <w:bCs/>
          <w:sz w:val="21"/>
          <w:szCs w:val="21"/>
        </w:rPr>
      </w:pPr>
      <w:r>
        <w:rPr>
          <w:rFonts w:ascii="Verdana" w:hAnsi="Verdana" w:cs="Verdana"/>
          <w:b/>
          <w:bCs/>
          <w:sz w:val="21"/>
          <w:szCs w:val="21"/>
        </w:rPr>
        <w:t>Corso di studio</w:t>
      </w:r>
    </w:p>
    <w:p w14:paraId="458F0906" w14:textId="180A2F8F"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*Laurea Triennale/magistrale </w:t>
      </w:r>
    </w:p>
    <w:p w14:paraId="1B5A08C5" w14:textId="59CF4462"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*Dipartimento/Scuola </w:t>
      </w:r>
    </w:p>
    <w:p w14:paraId="26B2DD56" w14:textId="7F7F4FB8"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*Corso di Laurea </w:t>
      </w:r>
    </w:p>
    <w:p w14:paraId="36E1E6D6" w14:textId="52224A2B"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*Anno di corso: </w:t>
      </w:r>
    </w:p>
    <w:p w14:paraId="6B10394A" w14:textId="618322DA" w:rsidR="006E7A58" w:rsidRPr="00F35F7F" w:rsidRDefault="006E7A58" w:rsidP="00F35F7F">
      <w:pPr>
        <w:spacing w:line="360" w:lineRule="auto"/>
        <w:rPr>
          <w:rFonts w:ascii="Verdana" w:hAnsi="Verdana" w:cs="Verdana"/>
          <w:sz w:val="21"/>
          <w:szCs w:val="21"/>
        </w:rPr>
      </w:pPr>
      <w:r>
        <w:rPr>
          <w:rFonts w:ascii="Verdana" w:hAnsi="Verdana" w:cs="Verdana"/>
          <w:sz w:val="21"/>
          <w:szCs w:val="21"/>
        </w:rPr>
        <w:t xml:space="preserve">CFU maturati: </w:t>
      </w:r>
    </w:p>
    <w:p w14:paraId="2E7F5636" w14:textId="7DDB8F2A"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b/>
          <w:bCs/>
          <w:color w:val="000000"/>
          <w:sz w:val="21"/>
          <w:szCs w:val="21"/>
        </w:rPr>
        <w:t xml:space="preserve">Soggetto ospitante: </w:t>
      </w:r>
    </w:p>
    <w:p w14:paraId="661B11C8" w14:textId="75E49E2F"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color w:val="000000"/>
          <w:sz w:val="21"/>
          <w:szCs w:val="21"/>
        </w:rPr>
        <w:t xml:space="preserve">Natura giuridica: </w:t>
      </w:r>
    </w:p>
    <w:p w14:paraId="37862064" w14:textId="38BBC73A"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color w:val="000000"/>
          <w:sz w:val="21"/>
          <w:szCs w:val="21"/>
        </w:rPr>
        <w:t xml:space="preserve">Partita IVA / Codice fiscale: </w:t>
      </w:r>
      <w:r w:rsidR="005952FE" w:rsidRPr="005952FE">
        <w:rPr>
          <w:rFonts w:ascii="Verdana" w:hAnsi="Verdana" w:cs="Verdana"/>
          <w:color w:val="000000"/>
          <w:sz w:val="21"/>
          <w:szCs w:val="21"/>
        </w:rPr>
        <w:t>00605880822</w:t>
      </w:r>
      <w:r w:rsidR="005952FE">
        <w:rPr>
          <w:rFonts w:ascii="Verdana" w:hAnsi="Verdana" w:cs="Verdana"/>
          <w:color w:val="000000"/>
          <w:sz w:val="21"/>
          <w:szCs w:val="21"/>
        </w:rPr>
        <w:t>/</w:t>
      </w:r>
      <w:r w:rsidR="005952FE" w:rsidRPr="005952FE">
        <w:t xml:space="preserve"> </w:t>
      </w:r>
      <w:r w:rsidR="005952FE" w:rsidRPr="005952FE">
        <w:rPr>
          <w:rFonts w:ascii="Verdana" w:hAnsi="Verdana" w:cs="Verdana"/>
          <w:color w:val="000000"/>
          <w:sz w:val="21"/>
          <w:szCs w:val="21"/>
        </w:rPr>
        <w:t>80023730825</w:t>
      </w:r>
    </w:p>
    <w:p w14:paraId="2F956409" w14:textId="22242960"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color w:val="000000"/>
          <w:sz w:val="21"/>
          <w:szCs w:val="21"/>
        </w:rPr>
        <w:t>*Dipendenti a tempo indeterminato/determinato</w:t>
      </w:r>
      <w:r w:rsidR="00CC33B6">
        <w:rPr>
          <w:rFonts w:ascii="Verdana" w:hAnsi="Verdana" w:cs="Verdana"/>
          <w:color w:val="000000"/>
          <w:sz w:val="21"/>
          <w:szCs w:val="21"/>
        </w:rPr>
        <w:t xml:space="preserve">: </w:t>
      </w:r>
      <w:r>
        <w:rPr>
          <w:rFonts w:ascii="Verdana" w:hAnsi="Verdana" w:cs="Verdana"/>
          <w:color w:val="000000"/>
          <w:sz w:val="21"/>
          <w:szCs w:val="21"/>
        </w:rPr>
        <w:t xml:space="preserve">5000 </w:t>
      </w:r>
      <w:r>
        <w:rPr>
          <w:rFonts w:ascii="Verdana" w:hAnsi="Verdana" w:cs="Verdana"/>
          <w:color w:val="000000"/>
          <w:sz w:val="21"/>
          <w:szCs w:val="21"/>
        </w:rPr>
        <w:tab/>
        <w:t>Tirocini in corso n.</w:t>
      </w:r>
    </w:p>
    <w:p w14:paraId="112B8098" w14:textId="0CAD805C"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color w:val="000000"/>
          <w:sz w:val="21"/>
          <w:szCs w:val="21"/>
        </w:rPr>
        <w:t>Settore di attività (ATECO 2007):</w:t>
      </w:r>
      <w:r w:rsidR="00B63A67">
        <w:rPr>
          <w:rFonts w:ascii="Verdana" w:hAnsi="Verdana" w:cs="Verdana"/>
          <w:color w:val="000000"/>
          <w:sz w:val="21"/>
          <w:szCs w:val="21"/>
        </w:rPr>
        <w:t xml:space="preserve"> </w:t>
      </w:r>
      <w:r w:rsidR="0057095F">
        <w:rPr>
          <w:rFonts w:ascii="Verdana" w:hAnsi="Verdana" w:cs="Verdana"/>
          <w:color w:val="000000"/>
          <w:sz w:val="21"/>
          <w:szCs w:val="21"/>
        </w:rPr>
        <w:t>85</w:t>
      </w:r>
      <w:r w:rsidR="00B63A67">
        <w:rPr>
          <w:rFonts w:ascii="Verdana" w:hAnsi="Verdana" w:cs="Verdana"/>
          <w:color w:val="000000"/>
          <w:sz w:val="21"/>
          <w:szCs w:val="21"/>
        </w:rPr>
        <w:t>.42.00</w:t>
      </w:r>
    </w:p>
    <w:p w14:paraId="4CF0FA18" w14:textId="75D6318C"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color w:val="000000"/>
          <w:sz w:val="21"/>
          <w:szCs w:val="21"/>
        </w:rPr>
        <w:t xml:space="preserve">*Sede operativa del tirocinio: </w:t>
      </w:r>
    </w:p>
    <w:p w14:paraId="53B7515F" w14:textId="35BE39AF"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color w:val="000000"/>
          <w:sz w:val="21"/>
          <w:szCs w:val="21"/>
        </w:rPr>
        <w:t xml:space="preserve">*Telefono della sede tirocinio (R.U.): </w:t>
      </w:r>
    </w:p>
    <w:p w14:paraId="3AB97D82" w14:textId="09BBF83D"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b/>
          <w:bCs/>
          <w:color w:val="000000"/>
          <w:sz w:val="21"/>
          <w:szCs w:val="21"/>
        </w:rPr>
        <w:t xml:space="preserve">*Tutor didattico: </w:t>
      </w:r>
    </w:p>
    <w:p w14:paraId="7910AF74" w14:textId="731E2030" w:rsidR="006E7A58" w:rsidRDefault="006E7A58" w:rsidP="006E7A58">
      <w:pPr>
        <w:autoSpaceDE w:val="0"/>
        <w:autoSpaceDN w:val="0"/>
        <w:adjustRightInd w:val="0"/>
        <w:spacing w:after="0" w:line="360" w:lineRule="auto"/>
        <w:rPr>
          <w:rFonts w:ascii="Verdana" w:hAnsi="Verdana" w:cs="Verdana"/>
          <w:color w:val="000000"/>
          <w:sz w:val="21"/>
          <w:szCs w:val="21"/>
        </w:rPr>
      </w:pPr>
      <w:r>
        <w:rPr>
          <w:rFonts w:ascii="Verdana" w:hAnsi="Verdana" w:cs="Verdana"/>
          <w:b/>
          <w:bCs/>
          <w:color w:val="000000"/>
          <w:sz w:val="21"/>
          <w:szCs w:val="21"/>
        </w:rPr>
        <w:t xml:space="preserve">*Tutor aziendale: </w:t>
      </w:r>
      <w:r w:rsidR="0057095F">
        <w:rPr>
          <w:rFonts w:ascii="Verdana" w:hAnsi="Verdana" w:cs="Verdana"/>
          <w:b/>
          <w:bCs/>
          <w:color w:val="000000"/>
          <w:sz w:val="21"/>
          <w:szCs w:val="21"/>
        </w:rPr>
        <w:tab/>
      </w:r>
      <w:r w:rsidR="0057095F">
        <w:rPr>
          <w:rFonts w:ascii="Verdana" w:hAnsi="Verdana" w:cs="Verdana"/>
          <w:b/>
          <w:bCs/>
          <w:color w:val="000000"/>
          <w:sz w:val="21"/>
          <w:szCs w:val="21"/>
        </w:rPr>
        <w:tab/>
      </w:r>
      <w:r w:rsidR="0057095F">
        <w:rPr>
          <w:rFonts w:ascii="Verdana" w:hAnsi="Verdana" w:cs="Verdana"/>
          <w:b/>
          <w:bCs/>
          <w:color w:val="000000"/>
          <w:sz w:val="21"/>
          <w:szCs w:val="21"/>
        </w:rPr>
        <w:tab/>
      </w:r>
      <w:r w:rsidR="0057095F">
        <w:rPr>
          <w:rFonts w:ascii="Verdana" w:hAnsi="Verdana" w:cs="Verdana"/>
          <w:b/>
          <w:bCs/>
          <w:color w:val="000000"/>
          <w:sz w:val="21"/>
          <w:szCs w:val="21"/>
        </w:rPr>
        <w:tab/>
      </w:r>
      <w:r w:rsidR="0057095F">
        <w:rPr>
          <w:rFonts w:ascii="Verdana" w:hAnsi="Verdana" w:cs="Verdana"/>
          <w:b/>
          <w:bCs/>
          <w:color w:val="000000"/>
          <w:sz w:val="21"/>
          <w:szCs w:val="21"/>
        </w:rPr>
        <w:tab/>
      </w:r>
      <w:r>
        <w:rPr>
          <w:rFonts w:ascii="Verdana" w:hAnsi="Verdana" w:cs="Verdana"/>
          <w:color w:val="000000"/>
          <w:sz w:val="21"/>
          <w:szCs w:val="21"/>
        </w:rPr>
        <w:t xml:space="preserve">Qualifica: </w:t>
      </w:r>
    </w:p>
    <w:p w14:paraId="230FA073" w14:textId="4B6B3D9D" w:rsidR="006E7A58" w:rsidRDefault="006E7A58" w:rsidP="006E7A58">
      <w:pPr>
        <w:autoSpaceDE w:val="0"/>
        <w:autoSpaceDN w:val="0"/>
        <w:adjustRightInd w:val="0"/>
        <w:spacing w:after="0" w:line="360" w:lineRule="auto"/>
        <w:rPr>
          <w:rFonts w:ascii="Verdana" w:hAnsi="Verdana" w:cs="Verdana"/>
          <w:color w:val="000000"/>
          <w:sz w:val="21"/>
          <w:szCs w:val="21"/>
        </w:rPr>
      </w:pPr>
      <w:proofErr w:type="spellStart"/>
      <w:r>
        <w:rPr>
          <w:rFonts w:ascii="Verdana" w:hAnsi="Verdana" w:cs="Verdana"/>
          <w:color w:val="000000"/>
          <w:sz w:val="21"/>
          <w:szCs w:val="21"/>
        </w:rPr>
        <w:t>tel</w:t>
      </w:r>
      <w:proofErr w:type="spellEnd"/>
      <w:r>
        <w:rPr>
          <w:rFonts w:ascii="Verdana" w:hAnsi="Verdana" w:cs="Verdana"/>
          <w:color w:val="000000"/>
          <w:sz w:val="21"/>
          <w:szCs w:val="21"/>
        </w:rPr>
        <w:t>/</w:t>
      </w:r>
      <w:proofErr w:type="spellStart"/>
      <w:r>
        <w:rPr>
          <w:rFonts w:ascii="Verdana" w:hAnsi="Verdana" w:cs="Verdana"/>
          <w:color w:val="000000"/>
          <w:sz w:val="21"/>
          <w:szCs w:val="21"/>
        </w:rPr>
        <w:t>cell</w:t>
      </w:r>
      <w:proofErr w:type="spellEnd"/>
      <w:r>
        <w:rPr>
          <w:rFonts w:ascii="Verdana" w:hAnsi="Verdana" w:cs="Verdana"/>
          <w:color w:val="000000"/>
          <w:sz w:val="21"/>
          <w:szCs w:val="21"/>
        </w:rPr>
        <w:t xml:space="preserve">. e-mail: </w:t>
      </w:r>
    </w:p>
    <w:p w14:paraId="54F806EC" w14:textId="306466EF"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 xml:space="preserve">Responsabile Servizio di Prevenzione e protezione: </w:t>
      </w:r>
      <w:r w:rsidR="005952FE">
        <w:rPr>
          <w:rFonts w:ascii="Verdana" w:hAnsi="Verdana" w:cs="Verdana"/>
          <w:sz w:val="21"/>
          <w:szCs w:val="21"/>
        </w:rPr>
        <w:t xml:space="preserve">Dr Angelino </w:t>
      </w:r>
      <w:proofErr w:type="spellStart"/>
      <w:r w:rsidR="005952FE">
        <w:rPr>
          <w:rFonts w:ascii="Verdana" w:hAnsi="Verdana" w:cs="Verdana"/>
          <w:sz w:val="21"/>
          <w:szCs w:val="21"/>
        </w:rPr>
        <w:t>Polisano</w:t>
      </w:r>
      <w:proofErr w:type="spellEnd"/>
    </w:p>
    <w:p w14:paraId="58E02ABF" w14:textId="74B0C04C" w:rsidR="006E7A58" w:rsidRDefault="006E7A58" w:rsidP="006E7A58">
      <w:pPr>
        <w:autoSpaceDE w:val="0"/>
        <w:autoSpaceDN w:val="0"/>
        <w:adjustRightInd w:val="0"/>
        <w:spacing w:after="0" w:line="360" w:lineRule="auto"/>
        <w:rPr>
          <w:rFonts w:ascii="Verdana" w:hAnsi="Verdana" w:cs="Verdana"/>
          <w:sz w:val="21"/>
          <w:szCs w:val="21"/>
        </w:rPr>
      </w:pPr>
      <w:r>
        <w:rPr>
          <w:rFonts w:ascii="Verdana" w:hAnsi="Verdana" w:cs="Verdana"/>
          <w:sz w:val="21"/>
          <w:szCs w:val="21"/>
        </w:rPr>
        <w:t>Medico Competente:</w:t>
      </w:r>
      <w:r w:rsidR="005952FE" w:rsidRPr="005952FE">
        <w:rPr>
          <w:rFonts w:ascii="Verdana" w:hAnsi="Verdana" w:cs="Verdana"/>
          <w:sz w:val="21"/>
          <w:szCs w:val="21"/>
        </w:rPr>
        <w:t xml:space="preserve"> </w:t>
      </w:r>
      <w:r w:rsidR="005952FE">
        <w:rPr>
          <w:rFonts w:ascii="Verdana" w:hAnsi="Verdana" w:cs="Verdana"/>
          <w:sz w:val="21"/>
          <w:szCs w:val="21"/>
        </w:rPr>
        <w:t>Prof. Guido Lacca</w:t>
      </w:r>
    </w:p>
    <w:p w14:paraId="0C2AD03B" w14:textId="77777777" w:rsidR="00F35F7F" w:rsidRDefault="00F35F7F" w:rsidP="006E7A58">
      <w:pPr>
        <w:autoSpaceDE w:val="0"/>
        <w:autoSpaceDN w:val="0"/>
        <w:adjustRightInd w:val="0"/>
        <w:spacing w:after="0" w:line="240" w:lineRule="auto"/>
        <w:rPr>
          <w:rFonts w:ascii="Verdana" w:hAnsi="Verdana" w:cs="Verdana"/>
          <w:b/>
          <w:bCs/>
          <w:color w:val="000000"/>
          <w:sz w:val="21"/>
          <w:szCs w:val="21"/>
        </w:rPr>
      </w:pPr>
    </w:p>
    <w:p w14:paraId="78810CB7" w14:textId="4D9C9C73" w:rsidR="006E7A58" w:rsidRDefault="006E7A58" w:rsidP="006E7A58">
      <w:pPr>
        <w:autoSpaceDE w:val="0"/>
        <w:autoSpaceDN w:val="0"/>
        <w:adjustRightInd w:val="0"/>
        <w:spacing w:after="0" w:line="240" w:lineRule="auto"/>
        <w:rPr>
          <w:rFonts w:ascii="Verdana" w:hAnsi="Verdana" w:cs="Verdana"/>
          <w:b/>
          <w:bCs/>
          <w:color w:val="000000"/>
          <w:sz w:val="21"/>
          <w:szCs w:val="21"/>
        </w:rPr>
      </w:pPr>
      <w:r>
        <w:rPr>
          <w:rFonts w:ascii="Verdana" w:hAnsi="Verdana" w:cs="Verdana"/>
          <w:b/>
          <w:bCs/>
          <w:color w:val="000000"/>
          <w:sz w:val="21"/>
          <w:szCs w:val="21"/>
        </w:rPr>
        <w:t>Tempi di accesso ai locali del soggetto ospitante</w:t>
      </w:r>
    </w:p>
    <w:p w14:paraId="09D1CC82" w14:textId="38E2523F" w:rsidR="006E7A58" w:rsidRDefault="006E7A58" w:rsidP="006E7A58">
      <w:pPr>
        <w:autoSpaceDE w:val="0"/>
        <w:autoSpaceDN w:val="0"/>
        <w:adjustRightInd w:val="0"/>
        <w:spacing w:after="0" w:line="240" w:lineRule="auto"/>
        <w:rPr>
          <w:rFonts w:ascii="Verdana" w:hAnsi="Verdana" w:cs="Verdana"/>
          <w:color w:val="000000"/>
          <w:sz w:val="21"/>
          <w:szCs w:val="21"/>
        </w:rPr>
      </w:pPr>
      <w:r>
        <w:rPr>
          <w:rFonts w:ascii="Verdana" w:hAnsi="Verdana" w:cs="Verdana"/>
          <w:color w:val="000000"/>
          <w:sz w:val="21"/>
          <w:szCs w:val="21"/>
        </w:rPr>
        <w:t>*N. mesi:</w:t>
      </w:r>
      <w:r w:rsidR="00DE094A">
        <w:rPr>
          <w:rFonts w:ascii="Verdana" w:hAnsi="Verdana" w:cs="Verdana"/>
          <w:color w:val="000000"/>
          <w:sz w:val="21"/>
          <w:szCs w:val="21"/>
        </w:rPr>
        <w:t xml:space="preserve"> </w:t>
      </w:r>
      <w:r w:rsidR="004E5275">
        <w:rPr>
          <w:rFonts w:ascii="Verdana" w:hAnsi="Verdana" w:cs="Verdana"/>
          <w:color w:val="000000"/>
          <w:sz w:val="21"/>
          <w:szCs w:val="21"/>
        </w:rPr>
        <w:t>5</w:t>
      </w:r>
      <w:r w:rsidR="00BC4733">
        <w:rPr>
          <w:rFonts w:ascii="Verdana" w:hAnsi="Verdana" w:cs="Verdana"/>
          <w:color w:val="000000"/>
          <w:sz w:val="21"/>
          <w:szCs w:val="21"/>
        </w:rPr>
        <w:t xml:space="preserve"> - </w:t>
      </w:r>
      <w:r>
        <w:rPr>
          <w:rFonts w:ascii="Verdana" w:hAnsi="Verdana" w:cs="Verdana"/>
          <w:color w:val="000000"/>
          <w:sz w:val="21"/>
          <w:szCs w:val="21"/>
        </w:rPr>
        <w:t xml:space="preserve">dal </w:t>
      </w:r>
      <w:r w:rsidR="00DE094A">
        <w:rPr>
          <w:rFonts w:ascii="Verdana" w:hAnsi="Verdana" w:cs="Verdana"/>
          <w:color w:val="000000"/>
          <w:sz w:val="21"/>
          <w:szCs w:val="21"/>
        </w:rPr>
        <w:t>1</w:t>
      </w:r>
      <w:r w:rsidR="00BC4733">
        <w:rPr>
          <w:rFonts w:ascii="Verdana" w:hAnsi="Verdana" w:cs="Verdana"/>
          <w:color w:val="000000"/>
          <w:sz w:val="21"/>
          <w:szCs w:val="21"/>
        </w:rPr>
        <w:t xml:space="preserve"> </w:t>
      </w:r>
      <w:r w:rsidR="004E5275">
        <w:rPr>
          <w:rFonts w:ascii="Verdana" w:hAnsi="Verdana" w:cs="Verdana"/>
          <w:color w:val="000000"/>
          <w:sz w:val="21"/>
          <w:szCs w:val="21"/>
        </w:rPr>
        <w:t>Maggio</w:t>
      </w:r>
      <w:r w:rsidR="00DE094A">
        <w:rPr>
          <w:rFonts w:ascii="Verdana" w:hAnsi="Verdana" w:cs="Verdana"/>
          <w:color w:val="000000"/>
          <w:sz w:val="21"/>
          <w:szCs w:val="21"/>
        </w:rPr>
        <w:t xml:space="preserve"> 2022</w:t>
      </w:r>
      <w:r w:rsidR="00BC4733">
        <w:rPr>
          <w:rFonts w:ascii="Verdana" w:hAnsi="Verdana" w:cs="Verdana"/>
          <w:color w:val="000000"/>
          <w:sz w:val="21"/>
          <w:szCs w:val="21"/>
        </w:rPr>
        <w:t xml:space="preserve"> </w:t>
      </w:r>
      <w:r>
        <w:rPr>
          <w:rFonts w:ascii="Verdana" w:hAnsi="Verdana" w:cs="Verdana"/>
          <w:color w:val="000000"/>
          <w:sz w:val="21"/>
          <w:szCs w:val="21"/>
        </w:rPr>
        <w:t xml:space="preserve">al </w:t>
      </w:r>
      <w:r w:rsidR="00DE094A">
        <w:rPr>
          <w:rFonts w:ascii="Verdana" w:hAnsi="Verdana" w:cs="Verdana"/>
          <w:color w:val="000000"/>
          <w:sz w:val="21"/>
          <w:szCs w:val="21"/>
        </w:rPr>
        <w:t xml:space="preserve">31 </w:t>
      </w:r>
      <w:r w:rsidR="004E5275">
        <w:rPr>
          <w:rFonts w:ascii="Verdana" w:hAnsi="Verdana" w:cs="Verdana"/>
          <w:color w:val="000000"/>
          <w:sz w:val="21"/>
          <w:szCs w:val="21"/>
        </w:rPr>
        <w:t>Settembre</w:t>
      </w:r>
      <w:r w:rsidR="00DE094A">
        <w:rPr>
          <w:rFonts w:ascii="Verdana" w:hAnsi="Verdana" w:cs="Verdana"/>
          <w:color w:val="000000"/>
          <w:sz w:val="21"/>
          <w:szCs w:val="21"/>
        </w:rPr>
        <w:t xml:space="preserve"> 2022</w:t>
      </w:r>
    </w:p>
    <w:p w14:paraId="509F4CCD" w14:textId="423D1FD9" w:rsidR="006E7A58" w:rsidRDefault="006E7A58" w:rsidP="006E7A58">
      <w:pPr>
        <w:autoSpaceDE w:val="0"/>
        <w:autoSpaceDN w:val="0"/>
        <w:adjustRightInd w:val="0"/>
        <w:spacing w:after="0" w:line="240" w:lineRule="auto"/>
        <w:rPr>
          <w:rFonts w:ascii="Verdana" w:hAnsi="Verdana" w:cs="Verdana"/>
          <w:color w:val="000000"/>
          <w:sz w:val="21"/>
          <w:szCs w:val="21"/>
        </w:rPr>
      </w:pPr>
      <w:r>
        <w:rPr>
          <w:rFonts w:ascii="Verdana" w:hAnsi="Verdana" w:cs="Verdana"/>
          <w:color w:val="000000"/>
          <w:sz w:val="21"/>
          <w:szCs w:val="21"/>
        </w:rPr>
        <w:t xml:space="preserve">*Indicare i giorni (Lun, Mar, ...): </w:t>
      </w:r>
      <w:proofErr w:type="spellStart"/>
      <w:r>
        <w:rPr>
          <w:rFonts w:ascii="Verdana" w:hAnsi="Verdana" w:cs="Verdana"/>
          <w:color w:val="000000"/>
          <w:sz w:val="21"/>
          <w:szCs w:val="21"/>
        </w:rPr>
        <w:t>lun</w:t>
      </w:r>
      <w:proofErr w:type="spellEnd"/>
      <w:r>
        <w:rPr>
          <w:rFonts w:ascii="Verdana" w:hAnsi="Verdana" w:cs="Verdana"/>
          <w:color w:val="000000"/>
          <w:sz w:val="21"/>
          <w:szCs w:val="21"/>
        </w:rPr>
        <w:t xml:space="preserve"> – </w:t>
      </w:r>
      <w:proofErr w:type="spellStart"/>
      <w:r>
        <w:rPr>
          <w:rFonts w:ascii="Verdana" w:hAnsi="Verdana" w:cs="Verdana"/>
          <w:color w:val="000000"/>
          <w:sz w:val="21"/>
          <w:szCs w:val="21"/>
        </w:rPr>
        <w:t>ven</w:t>
      </w:r>
      <w:proofErr w:type="spellEnd"/>
      <w:r>
        <w:rPr>
          <w:rFonts w:ascii="Verdana" w:hAnsi="Verdana" w:cs="Verdana"/>
          <w:color w:val="000000"/>
          <w:sz w:val="21"/>
          <w:szCs w:val="21"/>
        </w:rPr>
        <w:t xml:space="preserve"> </w:t>
      </w:r>
      <w:r w:rsidRPr="006E7A58">
        <w:rPr>
          <w:rFonts w:ascii="Verdana" w:hAnsi="Verdana" w:cs="Verdana"/>
          <w:color w:val="FF0000"/>
          <w:sz w:val="21"/>
          <w:szCs w:val="21"/>
        </w:rPr>
        <w:t>(CONSIGLIATO)</w:t>
      </w:r>
    </w:p>
    <w:p w14:paraId="0A522972" w14:textId="57409FFA" w:rsidR="006E7A58" w:rsidRDefault="006E7A58" w:rsidP="006E7A58">
      <w:pPr>
        <w:autoSpaceDE w:val="0"/>
        <w:autoSpaceDN w:val="0"/>
        <w:adjustRightInd w:val="0"/>
        <w:spacing w:after="0" w:line="240" w:lineRule="auto"/>
        <w:rPr>
          <w:rFonts w:ascii="Verdana" w:hAnsi="Verdana" w:cs="Verdana"/>
          <w:color w:val="000000"/>
          <w:sz w:val="21"/>
          <w:szCs w:val="21"/>
        </w:rPr>
      </w:pPr>
      <w:r>
        <w:rPr>
          <w:rFonts w:ascii="Verdana" w:hAnsi="Verdana" w:cs="Verdana"/>
          <w:color w:val="000000"/>
          <w:sz w:val="21"/>
          <w:szCs w:val="21"/>
        </w:rPr>
        <w:t xml:space="preserve">*Ore previste n. </w:t>
      </w:r>
      <w:r w:rsidR="004E5275">
        <w:rPr>
          <w:rFonts w:ascii="Verdana" w:hAnsi="Verdana" w:cs="Verdana"/>
          <w:color w:val="000000"/>
          <w:sz w:val="21"/>
          <w:szCs w:val="21"/>
        </w:rPr>
        <w:t xml:space="preserve">150 </w:t>
      </w:r>
      <w:r w:rsidR="00BC4733">
        <w:rPr>
          <w:rFonts w:ascii="Verdana" w:hAnsi="Verdana" w:cs="Verdana"/>
          <w:color w:val="000000"/>
          <w:sz w:val="21"/>
          <w:szCs w:val="21"/>
        </w:rPr>
        <w:t xml:space="preserve"> - </w:t>
      </w:r>
      <w:r>
        <w:rPr>
          <w:rFonts w:ascii="Verdana" w:hAnsi="Verdana" w:cs="Verdana"/>
          <w:color w:val="000000"/>
          <w:sz w:val="21"/>
          <w:szCs w:val="21"/>
        </w:rPr>
        <w:t>Ore settimanali previste:</w:t>
      </w:r>
      <w:r w:rsidR="00DE094A">
        <w:rPr>
          <w:rFonts w:ascii="Verdana" w:hAnsi="Verdana" w:cs="Verdana"/>
          <w:color w:val="000000"/>
          <w:sz w:val="21"/>
          <w:szCs w:val="21"/>
        </w:rPr>
        <w:t xml:space="preserve"> </w:t>
      </w:r>
      <w:r w:rsidR="0083220A">
        <w:rPr>
          <w:rFonts w:ascii="Verdana" w:hAnsi="Verdana" w:cs="Verdana"/>
          <w:color w:val="000000"/>
          <w:sz w:val="21"/>
          <w:szCs w:val="21"/>
        </w:rPr>
        <w:t>minimo 6 ore</w:t>
      </w:r>
    </w:p>
    <w:p w14:paraId="0D0CAD25" w14:textId="02C86191" w:rsidR="006E7A58" w:rsidRDefault="00517075" w:rsidP="006E7A58">
      <w:pPr>
        <w:autoSpaceDE w:val="0"/>
        <w:autoSpaceDN w:val="0"/>
        <w:adjustRightInd w:val="0"/>
        <w:spacing w:after="0" w:line="240" w:lineRule="auto"/>
        <w:rPr>
          <w:rFonts w:ascii="Verdana" w:hAnsi="Verdana" w:cs="Verdana"/>
          <w:color w:val="000000"/>
          <w:sz w:val="21"/>
          <w:szCs w:val="21"/>
        </w:rPr>
      </w:pPr>
      <w:r>
        <w:rPr>
          <w:rFonts w:ascii="Verdana" w:hAnsi="Verdana" w:cs="Verdana"/>
          <w:color w:val="000000"/>
          <w:sz w:val="21"/>
          <w:szCs w:val="21"/>
        </w:rPr>
        <w:t>*</w:t>
      </w:r>
      <w:r w:rsidR="006E7A58">
        <w:rPr>
          <w:rFonts w:ascii="Verdana" w:hAnsi="Verdana" w:cs="Verdana"/>
          <w:color w:val="000000"/>
          <w:sz w:val="21"/>
          <w:szCs w:val="21"/>
        </w:rPr>
        <w:t>Orario di accesso ai locali del tirocinio dalle ore 09:00 alle ore 18:00</w:t>
      </w:r>
      <w:r>
        <w:rPr>
          <w:rFonts w:ascii="Verdana" w:hAnsi="Verdana" w:cs="Verdana"/>
          <w:color w:val="000000"/>
          <w:sz w:val="21"/>
          <w:szCs w:val="21"/>
        </w:rPr>
        <w:t xml:space="preserve"> </w:t>
      </w:r>
      <w:r w:rsidRPr="006E7A58">
        <w:rPr>
          <w:rFonts w:ascii="Verdana" w:hAnsi="Verdana" w:cs="Verdana"/>
          <w:color w:val="FF0000"/>
          <w:sz w:val="21"/>
          <w:szCs w:val="21"/>
        </w:rPr>
        <w:t>(CONSIGLIATO)</w:t>
      </w:r>
    </w:p>
    <w:p w14:paraId="12E7D12E" w14:textId="77777777" w:rsidR="00517075" w:rsidRDefault="00517075" w:rsidP="006E7A58">
      <w:pPr>
        <w:autoSpaceDE w:val="0"/>
        <w:autoSpaceDN w:val="0"/>
        <w:adjustRightInd w:val="0"/>
        <w:spacing w:after="0" w:line="240" w:lineRule="auto"/>
        <w:rPr>
          <w:rFonts w:ascii="Verdana-Bold" w:hAnsi="Verdana-Bold" w:cs="Verdana-Bold"/>
          <w:b/>
          <w:bCs/>
          <w:color w:val="000000"/>
          <w:sz w:val="21"/>
          <w:szCs w:val="21"/>
        </w:rPr>
      </w:pPr>
    </w:p>
    <w:p w14:paraId="45AAD8C4" w14:textId="77777777" w:rsidR="00517075" w:rsidRDefault="00517075" w:rsidP="006E7A58">
      <w:pPr>
        <w:autoSpaceDE w:val="0"/>
        <w:autoSpaceDN w:val="0"/>
        <w:adjustRightInd w:val="0"/>
        <w:spacing w:after="0" w:line="240" w:lineRule="auto"/>
        <w:rPr>
          <w:rFonts w:ascii="Verdana-Bold" w:hAnsi="Verdana-Bold" w:cs="Verdana-Bold"/>
          <w:b/>
          <w:bCs/>
          <w:color w:val="000000"/>
          <w:sz w:val="21"/>
          <w:szCs w:val="21"/>
        </w:rPr>
      </w:pPr>
    </w:p>
    <w:p w14:paraId="3B1F615B" w14:textId="77777777" w:rsidR="002427D9" w:rsidRDefault="002427D9" w:rsidP="002427D9">
      <w:pPr>
        <w:autoSpaceDE w:val="0"/>
        <w:autoSpaceDN w:val="0"/>
        <w:adjustRightInd w:val="0"/>
        <w:spacing w:after="0" w:line="240" w:lineRule="auto"/>
        <w:rPr>
          <w:rFonts w:ascii="Verdana-Bold" w:hAnsi="Verdana-Bold" w:cs="Verdana-Bold"/>
          <w:b/>
          <w:bCs/>
          <w:color w:val="000000"/>
          <w:sz w:val="21"/>
          <w:szCs w:val="21"/>
        </w:rPr>
      </w:pPr>
      <w:r>
        <w:rPr>
          <w:rFonts w:ascii="Verdana-Bold" w:hAnsi="Verdana-Bold" w:cs="Verdana-Bold"/>
          <w:b/>
          <w:bCs/>
          <w:color w:val="000000"/>
          <w:sz w:val="21"/>
          <w:szCs w:val="21"/>
        </w:rPr>
        <w:t>OBIETTIVI E MODALITA’ DI SVOLGIMENTO DEI TIROCINIO (esempio)</w:t>
      </w:r>
    </w:p>
    <w:p w14:paraId="3DE6B2DB" w14:textId="77777777" w:rsidR="002427D9" w:rsidRDefault="002427D9" w:rsidP="002427D9">
      <w:pPr>
        <w:autoSpaceDE w:val="0"/>
        <w:autoSpaceDN w:val="0"/>
        <w:adjustRightInd w:val="0"/>
        <w:spacing w:after="0" w:line="240" w:lineRule="auto"/>
        <w:rPr>
          <w:rFonts w:ascii="Verdana-Bold" w:hAnsi="Verdana-Bold" w:cs="Verdana-Bold"/>
          <w:b/>
          <w:bCs/>
          <w:color w:val="000000"/>
          <w:sz w:val="21"/>
          <w:szCs w:val="21"/>
        </w:rPr>
      </w:pPr>
    </w:p>
    <w:p w14:paraId="56684A62" w14:textId="77777777" w:rsidR="002427D9" w:rsidRPr="001A3DD0" w:rsidRDefault="002427D9" w:rsidP="002427D9">
      <w:pPr>
        <w:autoSpaceDE w:val="0"/>
        <w:autoSpaceDN w:val="0"/>
        <w:adjustRightInd w:val="0"/>
        <w:spacing w:after="0" w:line="240" w:lineRule="auto"/>
        <w:rPr>
          <w:rFonts w:ascii="Verdana" w:hAnsi="Verdana" w:cs="Verdana"/>
          <w:b/>
          <w:bCs/>
          <w:color w:val="000000"/>
        </w:rPr>
      </w:pPr>
      <w:r w:rsidRPr="001A3DD0">
        <w:rPr>
          <w:rFonts w:ascii="Verdana" w:hAnsi="Verdana" w:cs="Verdana"/>
          <w:b/>
          <w:bCs/>
          <w:color w:val="000000"/>
        </w:rPr>
        <w:t>a) Competenze da sviluppare:</w:t>
      </w:r>
    </w:p>
    <w:p w14:paraId="79FA6EBC" w14:textId="77777777" w:rsidR="002427D9" w:rsidRPr="001A3DD0" w:rsidRDefault="002427D9" w:rsidP="002427D9">
      <w:pPr>
        <w:autoSpaceDE w:val="0"/>
        <w:autoSpaceDN w:val="0"/>
        <w:adjustRightInd w:val="0"/>
        <w:spacing w:after="0" w:line="240" w:lineRule="auto"/>
        <w:rPr>
          <w:rFonts w:ascii="Verdana" w:hAnsi="Verdana" w:cs="Verdana"/>
          <w:color w:val="000000"/>
        </w:rPr>
      </w:pPr>
      <w:r w:rsidRPr="001A3DD0">
        <w:rPr>
          <w:rFonts w:ascii="Verdana" w:hAnsi="Verdana" w:cs="Verdana"/>
          <w:color w:val="000000"/>
        </w:rPr>
        <w:t xml:space="preserve">- </w:t>
      </w:r>
      <w:r w:rsidRPr="001A3DD0">
        <w:rPr>
          <w:rFonts w:ascii="Verdana" w:hAnsi="Verdana" w:cs="Verdana"/>
          <w:b/>
          <w:bCs/>
          <w:color w:val="000000"/>
        </w:rPr>
        <w:t xml:space="preserve">Di base </w:t>
      </w:r>
      <w:r w:rsidRPr="001A3DD0">
        <w:rPr>
          <w:rFonts w:ascii="Verdana" w:hAnsi="Verdana"/>
        </w:rPr>
        <w:t>(</w:t>
      </w:r>
      <w:r w:rsidRPr="001A3DD0">
        <w:rPr>
          <w:rFonts w:ascii="Verdana" w:hAnsi="Verdana"/>
          <w:u w:val="single"/>
        </w:rPr>
        <w:t>1000 caratteri max</w:t>
      </w:r>
      <w:r w:rsidRPr="001A3DD0">
        <w:rPr>
          <w:rFonts w:ascii="Verdana" w:hAnsi="Verdana"/>
        </w:rPr>
        <w:t>)</w:t>
      </w:r>
      <w:r w:rsidRPr="001A3DD0">
        <w:rPr>
          <w:rFonts w:ascii="Verdana" w:hAnsi="Verdana" w:cs="Verdana"/>
          <w:color w:val="000000"/>
        </w:rPr>
        <w:t>:</w:t>
      </w:r>
    </w:p>
    <w:p w14:paraId="17771A09" w14:textId="77777777" w:rsidR="002427D9" w:rsidRPr="001A3DD0" w:rsidRDefault="002427D9" w:rsidP="002427D9">
      <w:pPr>
        <w:autoSpaceDE w:val="0"/>
        <w:autoSpaceDN w:val="0"/>
        <w:adjustRightInd w:val="0"/>
        <w:spacing w:after="0" w:line="240" w:lineRule="auto"/>
        <w:jc w:val="both"/>
        <w:rPr>
          <w:rFonts w:ascii="Verdana" w:eastAsia="Times New Roman" w:hAnsi="Verdana" w:cs="Times New Roman"/>
          <w:lang w:eastAsia="it-IT"/>
        </w:rPr>
      </w:pPr>
      <w:r w:rsidRPr="001A3DD0">
        <w:rPr>
          <w:rFonts w:ascii="Verdana" w:eastAsia="Times New Roman" w:hAnsi="Verdana" w:cs="Times New Roman"/>
          <w:lang w:eastAsia="it-IT"/>
        </w:rPr>
        <w:t xml:space="preserve">Il tirocinante </w:t>
      </w:r>
      <w:r w:rsidRPr="001A3DD0">
        <w:rPr>
          <w:rFonts w:ascii="Verdana" w:hAnsi="Verdana"/>
        </w:rPr>
        <w:t xml:space="preserve">svilupperà competenze di tipo sperimentale relative all’ambito del settore scientifico disciplinare </w:t>
      </w:r>
      <w:r>
        <w:rPr>
          <w:rFonts w:ascii="Verdana" w:hAnsi="Verdana"/>
        </w:rPr>
        <w:t>in cui</w:t>
      </w:r>
      <w:r w:rsidRPr="001A3DD0">
        <w:rPr>
          <w:rFonts w:ascii="Verdana" w:hAnsi="Verdana"/>
        </w:rPr>
        <w:t xml:space="preserve"> svolger</w:t>
      </w:r>
      <w:r>
        <w:rPr>
          <w:rFonts w:ascii="Verdana" w:hAnsi="Verdana"/>
        </w:rPr>
        <w:t>à</w:t>
      </w:r>
      <w:r w:rsidRPr="001A3DD0">
        <w:rPr>
          <w:rFonts w:ascii="Verdana" w:hAnsi="Verdana"/>
        </w:rPr>
        <w:t xml:space="preserve"> il tirocinio</w:t>
      </w:r>
      <w:r>
        <w:rPr>
          <w:rFonts w:ascii="Verdana" w:eastAsia="Times New Roman" w:hAnsi="Verdana" w:cs="Times New Roman"/>
          <w:lang w:eastAsia="it-IT"/>
        </w:rPr>
        <w:t>. A</w:t>
      </w:r>
      <w:r w:rsidRPr="001A3DD0">
        <w:rPr>
          <w:rFonts w:ascii="Verdana" w:eastAsia="Times New Roman" w:hAnsi="Verdana" w:cs="Times New Roman"/>
          <w:lang w:eastAsia="it-IT"/>
        </w:rPr>
        <w:t xml:space="preserve">vrà la possibilità di implementare le </w:t>
      </w:r>
      <w:r w:rsidRPr="001A3DD0">
        <w:rPr>
          <w:rFonts w:ascii="Verdana" w:eastAsia="Times New Roman" w:hAnsi="Verdana" w:cs="Times New Roman"/>
          <w:lang w:eastAsia="it-IT"/>
        </w:rPr>
        <w:lastRenderedPageBreak/>
        <w:t>proprie conoscenze sull’utilizzo finalizzato all’analisi e alla presentazione dei dati sperimentali dei più comuni software così come di tool informati</w:t>
      </w:r>
      <w:r>
        <w:rPr>
          <w:rFonts w:ascii="Verdana" w:eastAsia="Times New Roman" w:hAnsi="Verdana" w:cs="Times New Roman"/>
          <w:lang w:eastAsia="it-IT"/>
        </w:rPr>
        <w:t>ci</w:t>
      </w:r>
      <w:r w:rsidRPr="001A3DD0">
        <w:rPr>
          <w:rFonts w:ascii="Verdana" w:eastAsia="Times New Roman" w:hAnsi="Verdana" w:cs="Times New Roman"/>
          <w:lang w:eastAsia="it-IT"/>
        </w:rPr>
        <w:t xml:space="preserve"> specializzati. Inoltre lo studio della letteratura internazionale sull’argomento oggetto della tesi e delle attività di tirocinio</w:t>
      </w:r>
      <w:r>
        <w:rPr>
          <w:rFonts w:ascii="Verdana" w:eastAsia="Times New Roman" w:hAnsi="Verdana" w:cs="Times New Roman"/>
          <w:lang w:eastAsia="it-IT"/>
        </w:rPr>
        <w:t>,</w:t>
      </w:r>
      <w:r w:rsidRPr="001A3DD0">
        <w:rPr>
          <w:rFonts w:ascii="Verdana" w:eastAsia="Times New Roman" w:hAnsi="Verdana" w:cs="Times New Roman"/>
          <w:lang w:eastAsia="it-IT"/>
        </w:rPr>
        <w:t xml:space="preserve"> così come riunioni di lavoro con ospiti e collaboratori stranieri, permetteranno al tirocinante di potenziare la conoscenza della lingua inglese. </w:t>
      </w:r>
    </w:p>
    <w:p w14:paraId="4F2E88EF" w14:textId="77777777" w:rsidR="002427D9" w:rsidRPr="001A3DD0" w:rsidRDefault="002427D9" w:rsidP="002427D9">
      <w:pPr>
        <w:autoSpaceDE w:val="0"/>
        <w:autoSpaceDN w:val="0"/>
        <w:adjustRightInd w:val="0"/>
        <w:spacing w:after="0" w:line="240" w:lineRule="auto"/>
        <w:jc w:val="both"/>
        <w:rPr>
          <w:rFonts w:ascii="Verdana" w:hAnsi="Verdana" w:cs="Verdana"/>
          <w:color w:val="000000"/>
        </w:rPr>
      </w:pPr>
    </w:p>
    <w:p w14:paraId="47482578" w14:textId="77777777" w:rsidR="002427D9" w:rsidRPr="001A3DD0" w:rsidRDefault="002427D9" w:rsidP="002427D9">
      <w:pPr>
        <w:autoSpaceDE w:val="0"/>
        <w:autoSpaceDN w:val="0"/>
        <w:adjustRightInd w:val="0"/>
        <w:spacing w:after="0" w:line="240" w:lineRule="auto"/>
        <w:jc w:val="both"/>
        <w:rPr>
          <w:rFonts w:ascii="Verdana" w:hAnsi="Verdana" w:cs="Verdana"/>
          <w:color w:val="000000"/>
        </w:rPr>
      </w:pPr>
      <w:r w:rsidRPr="001A3DD0">
        <w:rPr>
          <w:rFonts w:ascii="Verdana" w:hAnsi="Verdana" w:cs="Verdana"/>
          <w:color w:val="000000"/>
        </w:rPr>
        <w:t xml:space="preserve">- </w:t>
      </w:r>
      <w:r w:rsidRPr="001A3DD0">
        <w:rPr>
          <w:rFonts w:ascii="Verdana" w:hAnsi="Verdana" w:cs="Verdana"/>
          <w:b/>
          <w:bCs/>
          <w:color w:val="000000"/>
        </w:rPr>
        <w:t xml:space="preserve">Professionalizzanti </w:t>
      </w:r>
      <w:r w:rsidRPr="001A3DD0">
        <w:rPr>
          <w:rFonts w:ascii="Verdana" w:hAnsi="Verdana"/>
        </w:rPr>
        <w:t>(</w:t>
      </w:r>
      <w:r w:rsidRPr="001A3DD0">
        <w:rPr>
          <w:rFonts w:ascii="Verdana" w:hAnsi="Verdana"/>
          <w:u w:val="single"/>
        </w:rPr>
        <w:t>1000 caratteri max</w:t>
      </w:r>
      <w:r w:rsidRPr="001A3DD0">
        <w:rPr>
          <w:rFonts w:ascii="Verdana" w:hAnsi="Verdana"/>
        </w:rPr>
        <w:t>)</w:t>
      </w:r>
      <w:r w:rsidRPr="001A3DD0">
        <w:rPr>
          <w:rFonts w:ascii="Verdana" w:hAnsi="Verdana" w:cs="Verdana"/>
          <w:color w:val="000000"/>
        </w:rPr>
        <w:t>:</w:t>
      </w:r>
    </w:p>
    <w:p w14:paraId="35D254F8" w14:textId="77777777" w:rsidR="002427D9" w:rsidRPr="001A3DD0" w:rsidRDefault="002427D9" w:rsidP="002427D9">
      <w:pPr>
        <w:autoSpaceDE w:val="0"/>
        <w:autoSpaceDN w:val="0"/>
        <w:adjustRightInd w:val="0"/>
        <w:spacing w:after="0" w:line="240" w:lineRule="auto"/>
        <w:jc w:val="both"/>
        <w:rPr>
          <w:rFonts w:ascii="Verdana" w:hAnsi="Verdana" w:cs="Verdana"/>
        </w:rPr>
      </w:pPr>
      <w:r w:rsidRPr="001A3DD0">
        <w:rPr>
          <w:rFonts w:ascii="Verdana" w:hAnsi="Verdana" w:cs="Verdana"/>
        </w:rPr>
        <w:t>Acquisizione della conoscenza teorica e pratica di tecniche di base e avanzate di biologia cellulare e molecolare che il tirocinante potrà utilizzare in molteplici ambiti riguardanti la professione del biotecnologo, dalla ricerca sperimentale alla diagnostica.</w:t>
      </w:r>
    </w:p>
    <w:p w14:paraId="611288E8" w14:textId="77777777" w:rsidR="002427D9" w:rsidRPr="001A3DD0" w:rsidRDefault="002427D9" w:rsidP="002427D9">
      <w:pPr>
        <w:autoSpaceDE w:val="0"/>
        <w:autoSpaceDN w:val="0"/>
        <w:adjustRightInd w:val="0"/>
        <w:spacing w:after="0" w:line="240" w:lineRule="auto"/>
        <w:jc w:val="both"/>
        <w:rPr>
          <w:rFonts w:ascii="Verdana" w:hAnsi="Verdana" w:cs="Verdana"/>
        </w:rPr>
      </w:pPr>
    </w:p>
    <w:p w14:paraId="1F1B0BD1" w14:textId="77777777" w:rsidR="002427D9" w:rsidRPr="001A3DD0" w:rsidRDefault="002427D9" w:rsidP="002427D9">
      <w:pPr>
        <w:autoSpaceDE w:val="0"/>
        <w:autoSpaceDN w:val="0"/>
        <w:adjustRightInd w:val="0"/>
        <w:spacing w:after="0" w:line="240" w:lineRule="auto"/>
        <w:jc w:val="both"/>
        <w:rPr>
          <w:rFonts w:ascii="Verdana" w:hAnsi="Verdana" w:cs="Verdana"/>
        </w:rPr>
      </w:pPr>
      <w:r w:rsidRPr="001A3DD0">
        <w:rPr>
          <w:rFonts w:ascii="Verdana" w:hAnsi="Verdana" w:cs="Verdana"/>
        </w:rPr>
        <w:t xml:space="preserve">- </w:t>
      </w:r>
      <w:r w:rsidRPr="001A3DD0">
        <w:rPr>
          <w:rFonts w:ascii="Verdana" w:hAnsi="Verdana" w:cs="Verdana"/>
          <w:b/>
          <w:bCs/>
        </w:rPr>
        <w:t>Trasversali (</w:t>
      </w:r>
      <w:r w:rsidRPr="001A3DD0">
        <w:rPr>
          <w:rFonts w:ascii="Verdana" w:hAnsi="Verdana"/>
          <w:u w:val="single"/>
        </w:rPr>
        <w:t>1000 caratteri max</w:t>
      </w:r>
      <w:r w:rsidRPr="001A3DD0">
        <w:rPr>
          <w:rFonts w:ascii="Verdana" w:hAnsi="Verdana"/>
        </w:rPr>
        <w:t>)</w:t>
      </w:r>
      <w:r w:rsidRPr="001A3DD0">
        <w:rPr>
          <w:rFonts w:ascii="Verdana" w:hAnsi="Verdana" w:cs="Verdana"/>
        </w:rPr>
        <w:t>:</w:t>
      </w:r>
    </w:p>
    <w:p w14:paraId="6BA11B1A" w14:textId="77777777" w:rsidR="002427D9" w:rsidRPr="001A3DD0" w:rsidRDefault="002427D9" w:rsidP="002427D9">
      <w:pPr>
        <w:autoSpaceDE w:val="0"/>
        <w:autoSpaceDN w:val="0"/>
        <w:adjustRightInd w:val="0"/>
        <w:spacing w:after="0" w:line="240" w:lineRule="auto"/>
        <w:jc w:val="both"/>
        <w:rPr>
          <w:rFonts w:ascii="Verdana" w:eastAsia="Times New Roman" w:hAnsi="Verdana" w:cs="Arial"/>
          <w:lang w:eastAsia="it-IT"/>
        </w:rPr>
      </w:pPr>
      <w:r w:rsidRPr="001A3DD0">
        <w:rPr>
          <w:rFonts w:ascii="Verdana" w:eastAsia="Times New Roman" w:hAnsi="Verdana" w:cs="Arial"/>
          <w:lang w:eastAsia="it-IT"/>
        </w:rPr>
        <w:t>Sviluppo della capacità di lavorare in gruppo e di gestire i rapporti interpersonali, ma anche di saper condurre in autonomia le attività assegnate. Il tirocinante sarà anche guidato ad acquisire competenze che gli potranno consentire di risolvere problemi pratici legati all’esecuzione degli esperimenti (</w:t>
      </w:r>
      <w:proofErr w:type="spellStart"/>
      <w:r w:rsidRPr="001A3DD0">
        <w:rPr>
          <w:rFonts w:ascii="Verdana" w:eastAsia="Times New Roman" w:hAnsi="Verdana" w:cs="Arial"/>
          <w:i/>
          <w:iCs/>
          <w:lang w:eastAsia="it-IT"/>
        </w:rPr>
        <w:t>problem</w:t>
      </w:r>
      <w:proofErr w:type="spellEnd"/>
      <w:r w:rsidRPr="001A3DD0">
        <w:rPr>
          <w:rFonts w:ascii="Verdana" w:eastAsia="Times New Roman" w:hAnsi="Verdana" w:cs="Arial"/>
          <w:i/>
          <w:iCs/>
          <w:lang w:eastAsia="it-IT"/>
        </w:rPr>
        <w:t xml:space="preserve"> solving</w:t>
      </w:r>
      <w:r w:rsidRPr="001A3DD0">
        <w:rPr>
          <w:rFonts w:ascii="Verdana" w:eastAsia="Times New Roman" w:hAnsi="Verdana" w:cs="Arial"/>
          <w:lang w:eastAsia="it-IT"/>
        </w:rPr>
        <w:t>) scegliendo e propendendo vie alternative a quelle inizialmente previste (</w:t>
      </w:r>
      <w:proofErr w:type="spellStart"/>
      <w:r w:rsidRPr="001A3DD0">
        <w:rPr>
          <w:rFonts w:ascii="Verdana" w:eastAsia="Times New Roman" w:hAnsi="Verdana" w:cs="Arial"/>
          <w:i/>
          <w:iCs/>
          <w:lang w:eastAsia="it-IT"/>
        </w:rPr>
        <w:t>decision</w:t>
      </w:r>
      <w:proofErr w:type="spellEnd"/>
      <w:r w:rsidRPr="001A3DD0">
        <w:rPr>
          <w:rFonts w:ascii="Verdana" w:eastAsia="Times New Roman" w:hAnsi="Verdana" w:cs="Arial"/>
          <w:i/>
          <w:iCs/>
          <w:lang w:eastAsia="it-IT"/>
        </w:rPr>
        <w:t xml:space="preserve"> making</w:t>
      </w:r>
      <w:r w:rsidRPr="001A3DD0">
        <w:rPr>
          <w:rFonts w:ascii="Verdana" w:eastAsia="Times New Roman" w:hAnsi="Verdana" w:cs="Arial"/>
          <w:lang w:eastAsia="it-IT"/>
        </w:rPr>
        <w:t xml:space="preserve">). Incontri settimanali con i compenti del laboratorio e il proprio tutor didattico, finalizzati alla discussione dei dati ottenuti e alla pianificazione delle attività sperimentali successive, permetteranno al tirocinante di sviluppare capacità di analizzare criticamente, sintetizzare e presentare in modo appropriato i risultati sperimentali.   </w:t>
      </w:r>
    </w:p>
    <w:p w14:paraId="1E99ADE8" w14:textId="77777777" w:rsidR="002427D9" w:rsidRPr="001A3DD0" w:rsidRDefault="002427D9" w:rsidP="002427D9">
      <w:pPr>
        <w:autoSpaceDE w:val="0"/>
        <w:autoSpaceDN w:val="0"/>
        <w:adjustRightInd w:val="0"/>
        <w:spacing w:after="0" w:line="240" w:lineRule="auto"/>
        <w:jc w:val="both"/>
        <w:rPr>
          <w:rFonts w:ascii="Verdana" w:hAnsi="Verdana" w:cs="Verdana"/>
        </w:rPr>
      </w:pPr>
    </w:p>
    <w:p w14:paraId="08B161B2" w14:textId="77777777" w:rsidR="002427D9" w:rsidRPr="001A3DD0" w:rsidRDefault="002427D9" w:rsidP="002427D9">
      <w:pPr>
        <w:autoSpaceDE w:val="0"/>
        <w:autoSpaceDN w:val="0"/>
        <w:adjustRightInd w:val="0"/>
        <w:spacing w:after="0" w:line="240" w:lineRule="auto"/>
        <w:jc w:val="both"/>
        <w:rPr>
          <w:rFonts w:ascii="Verdana" w:hAnsi="Verdana" w:cs="Verdana"/>
          <w:b/>
          <w:bCs/>
        </w:rPr>
      </w:pPr>
      <w:r w:rsidRPr="001A3DD0">
        <w:rPr>
          <w:rFonts w:ascii="Verdana" w:hAnsi="Verdana" w:cs="Verdana-Bold"/>
          <w:b/>
          <w:bCs/>
        </w:rPr>
        <w:t xml:space="preserve">b) Attività </w:t>
      </w:r>
      <w:r w:rsidRPr="001A3DD0">
        <w:rPr>
          <w:rFonts w:ascii="Verdana" w:hAnsi="Verdana"/>
        </w:rPr>
        <w:t>(</w:t>
      </w:r>
      <w:r w:rsidRPr="001A3DD0">
        <w:rPr>
          <w:rFonts w:ascii="Verdana" w:hAnsi="Verdana"/>
          <w:u w:val="single"/>
        </w:rPr>
        <w:t>600 caratteri max</w:t>
      </w:r>
      <w:r w:rsidRPr="001A3DD0">
        <w:rPr>
          <w:rFonts w:ascii="Verdana" w:hAnsi="Verdana"/>
        </w:rPr>
        <w:t>)</w:t>
      </w:r>
      <w:r w:rsidRPr="001A3DD0">
        <w:rPr>
          <w:rFonts w:ascii="Verdana" w:hAnsi="Verdana" w:cs="Verdana"/>
          <w:b/>
          <w:bCs/>
        </w:rPr>
        <w:t>:</w:t>
      </w:r>
    </w:p>
    <w:p w14:paraId="17FD96EC" w14:textId="77777777" w:rsidR="002427D9" w:rsidRPr="001A3DD0" w:rsidRDefault="002427D9" w:rsidP="002427D9">
      <w:pPr>
        <w:autoSpaceDE w:val="0"/>
        <w:autoSpaceDN w:val="0"/>
        <w:adjustRightInd w:val="0"/>
        <w:spacing w:after="0" w:line="240" w:lineRule="auto"/>
        <w:jc w:val="both"/>
        <w:rPr>
          <w:rFonts w:ascii="Verdana" w:hAnsi="Verdana" w:cs="Verdana"/>
          <w:color w:val="FF0000"/>
        </w:rPr>
      </w:pPr>
      <w:r w:rsidRPr="001A3DD0">
        <w:rPr>
          <w:rFonts w:ascii="Verdana" w:hAnsi="Verdana" w:cs="Verdana"/>
          <w:color w:val="FF0000"/>
        </w:rPr>
        <w:t>Le attività sperimentali svolte durante il tirocinio saranno finalizzate alla comprensione dei meccanismi molecolari e cellulari attraverso cui frazioni arricchite di olio essenziale di agrumi di Sicilia esercitano un’azione benefica sulle attività degli epatociti, promuovendo attività anti-infiammatorie e protettive verso stimoli che determinano condizioni di stress cellulare indotte per esempio da esposizione a LPS o etanolo. Il tirocinante svolgerà la sua attività sperimentale sotto la guida di un tutor di laboratorio (Dottore di Ricerca, Dottorando di Ricerca, Assegnista di Ricerca).</w:t>
      </w:r>
    </w:p>
    <w:p w14:paraId="7693AA7B" w14:textId="77777777" w:rsidR="002427D9" w:rsidRPr="00B44091" w:rsidRDefault="002427D9" w:rsidP="002427D9">
      <w:pPr>
        <w:autoSpaceDE w:val="0"/>
        <w:autoSpaceDN w:val="0"/>
        <w:adjustRightInd w:val="0"/>
        <w:spacing w:after="0" w:line="360" w:lineRule="auto"/>
        <w:jc w:val="both"/>
        <w:rPr>
          <w:rFonts w:ascii="Verdana" w:hAnsi="Verdana" w:cs="Verdana"/>
          <w:color w:val="FF0000"/>
          <w:sz w:val="21"/>
          <w:szCs w:val="21"/>
        </w:rPr>
      </w:pPr>
    </w:p>
    <w:p w14:paraId="1A002D38" w14:textId="7CCEEEA3" w:rsidR="002427D9" w:rsidRPr="00F35F7F" w:rsidRDefault="002427D9" w:rsidP="002427D9">
      <w:pPr>
        <w:spacing w:line="240" w:lineRule="auto"/>
        <w:jc w:val="both"/>
        <w:rPr>
          <w:rFonts w:ascii="Verdana" w:hAnsi="Verdana" w:cs="Verdana"/>
          <w:i/>
          <w:iCs/>
          <w:sz w:val="18"/>
          <w:szCs w:val="18"/>
        </w:rPr>
      </w:pPr>
      <w:r w:rsidRPr="00F35F7F">
        <w:rPr>
          <w:rFonts w:ascii="Verdana" w:hAnsi="Verdana" w:cs="Verdana"/>
          <w:i/>
          <w:iCs/>
          <w:sz w:val="18"/>
          <w:szCs w:val="18"/>
        </w:rPr>
        <w:t>N.B.: i dati indicati con l’asterisco devono essere necessariamente inseriti</w:t>
      </w:r>
      <w:r>
        <w:rPr>
          <w:rFonts w:ascii="Verdana" w:hAnsi="Verdana" w:cs="Verdana"/>
          <w:i/>
          <w:iCs/>
          <w:sz w:val="18"/>
          <w:szCs w:val="18"/>
        </w:rPr>
        <w:t>. Quelli relativi a “Anagrafica Studente e “Corso di studio”</w:t>
      </w:r>
      <w:r w:rsidRPr="00F35F7F">
        <w:rPr>
          <w:rFonts w:ascii="Verdana" w:hAnsi="Verdana" w:cs="Verdana"/>
          <w:i/>
          <w:iCs/>
          <w:sz w:val="18"/>
          <w:szCs w:val="18"/>
        </w:rPr>
        <w:t xml:space="preserve"> verranno aggiunti automaticamente dal sistema Almalaurea</w:t>
      </w:r>
      <w:r>
        <w:rPr>
          <w:rFonts w:ascii="Verdana" w:hAnsi="Verdana" w:cs="Verdana"/>
          <w:i/>
          <w:iCs/>
          <w:sz w:val="18"/>
          <w:szCs w:val="18"/>
        </w:rPr>
        <w:t>, mentre i campi relativi alla parte “Soggetto ospitante” devono essere inseriti</w:t>
      </w:r>
      <w:r w:rsidRPr="00F35F7F">
        <w:rPr>
          <w:rFonts w:ascii="Verdana" w:hAnsi="Verdana" w:cs="Verdana"/>
          <w:i/>
          <w:iCs/>
          <w:sz w:val="18"/>
          <w:szCs w:val="18"/>
        </w:rPr>
        <w:t xml:space="preserve"> dal tutor </w:t>
      </w:r>
      <w:r>
        <w:rPr>
          <w:rFonts w:ascii="Verdana" w:hAnsi="Verdana" w:cs="Verdana"/>
          <w:i/>
          <w:iCs/>
          <w:sz w:val="18"/>
          <w:szCs w:val="18"/>
        </w:rPr>
        <w:t>aziendale o dal responsabile</w:t>
      </w:r>
      <w:r w:rsidRPr="00F35F7F">
        <w:rPr>
          <w:rFonts w:ascii="Verdana" w:hAnsi="Verdana" w:cs="Verdana"/>
          <w:i/>
          <w:iCs/>
          <w:sz w:val="18"/>
          <w:szCs w:val="18"/>
        </w:rPr>
        <w:t xml:space="preserve"> </w:t>
      </w:r>
      <w:r>
        <w:rPr>
          <w:rFonts w:ascii="Verdana" w:hAnsi="Verdana" w:cs="Verdana"/>
          <w:i/>
          <w:iCs/>
          <w:sz w:val="18"/>
          <w:szCs w:val="18"/>
        </w:rPr>
        <w:t xml:space="preserve">della procedura. Il tutor aziendale dovrà occuparsi della stesura </w:t>
      </w:r>
      <w:r w:rsidRPr="00F35F7F">
        <w:rPr>
          <w:rFonts w:ascii="Verdana" w:hAnsi="Verdana" w:cs="Verdana"/>
          <w:i/>
          <w:iCs/>
          <w:sz w:val="18"/>
          <w:szCs w:val="18"/>
        </w:rPr>
        <w:t>del Piano Formativo (PF)</w:t>
      </w:r>
      <w:r>
        <w:rPr>
          <w:rFonts w:ascii="Verdana" w:hAnsi="Verdana" w:cs="Verdana"/>
          <w:i/>
          <w:iCs/>
          <w:sz w:val="18"/>
          <w:szCs w:val="18"/>
        </w:rPr>
        <w:t>, che verrà poi validato dal tutor didattico</w:t>
      </w:r>
      <w:r w:rsidRPr="00F35F7F">
        <w:rPr>
          <w:rFonts w:ascii="Verdana" w:hAnsi="Verdana" w:cs="Verdana"/>
          <w:i/>
          <w:iCs/>
          <w:sz w:val="18"/>
          <w:szCs w:val="18"/>
        </w:rPr>
        <w:t xml:space="preserve">. </w:t>
      </w:r>
    </w:p>
    <w:p w14:paraId="4E9C27F0" w14:textId="77777777" w:rsidR="00D0313D" w:rsidRDefault="00D0313D" w:rsidP="002427D9">
      <w:pPr>
        <w:autoSpaceDE w:val="0"/>
        <w:autoSpaceDN w:val="0"/>
        <w:adjustRightInd w:val="0"/>
        <w:spacing w:after="0" w:line="240" w:lineRule="auto"/>
      </w:pPr>
    </w:p>
    <w:sectPr w:rsidR="00D031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sjQ1MzE3tbSwNLZQ0lEKTi0uzszPAykwrwUACnQB6SwAAAA="/>
  </w:docVars>
  <w:rsids>
    <w:rsidRoot w:val="006E7A58"/>
    <w:rsid w:val="002427D9"/>
    <w:rsid w:val="00333707"/>
    <w:rsid w:val="003A56A7"/>
    <w:rsid w:val="004E5275"/>
    <w:rsid w:val="00517075"/>
    <w:rsid w:val="0057095F"/>
    <w:rsid w:val="005952FE"/>
    <w:rsid w:val="005B314C"/>
    <w:rsid w:val="006A3210"/>
    <w:rsid w:val="006E7A58"/>
    <w:rsid w:val="0083220A"/>
    <w:rsid w:val="0086057F"/>
    <w:rsid w:val="00B44091"/>
    <w:rsid w:val="00B63A67"/>
    <w:rsid w:val="00B96DBE"/>
    <w:rsid w:val="00BC4733"/>
    <w:rsid w:val="00CC33B6"/>
    <w:rsid w:val="00CC395D"/>
    <w:rsid w:val="00D0313D"/>
    <w:rsid w:val="00DE094A"/>
    <w:rsid w:val="00E957B1"/>
    <w:rsid w:val="00F35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BB77"/>
  <w15:chartTrackingRefBased/>
  <w15:docId w15:val="{93BE6569-4C8A-4FF5-82E2-A4963AAD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7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Fontana</dc:creator>
  <cp:keywords/>
  <dc:description/>
  <cp:lastModifiedBy>Valentina Di Felice</cp:lastModifiedBy>
  <cp:revision>2</cp:revision>
  <dcterms:created xsi:type="dcterms:W3CDTF">2022-05-13T09:08:00Z</dcterms:created>
  <dcterms:modified xsi:type="dcterms:W3CDTF">2022-05-13T09:08:00Z</dcterms:modified>
</cp:coreProperties>
</file>