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6F19" w14:textId="77777777" w:rsidR="00053366" w:rsidRDefault="00053366" w:rsidP="00053366">
      <w:pPr>
        <w:ind w:left="567" w:right="264"/>
        <w:rPr>
          <w:rFonts w:ascii="Montserrat" w:hAnsi="Montserrat"/>
          <w:b/>
          <w:bCs/>
          <w:sz w:val="24"/>
          <w:szCs w:val="24"/>
        </w:rPr>
      </w:pPr>
    </w:p>
    <w:p w14:paraId="1366F1CA" w14:textId="77777777" w:rsidR="00053366" w:rsidRDefault="00053366" w:rsidP="00053366">
      <w:pPr>
        <w:ind w:left="567" w:right="264"/>
        <w:rPr>
          <w:rFonts w:ascii="Montserrat" w:hAnsi="Montserrat"/>
          <w:b/>
          <w:bCs/>
          <w:sz w:val="24"/>
          <w:szCs w:val="24"/>
        </w:rPr>
      </w:pPr>
    </w:p>
    <w:p w14:paraId="04151806" w14:textId="46ADC4E2" w:rsidR="00053366" w:rsidRPr="00B9603B" w:rsidRDefault="00053366" w:rsidP="00053366">
      <w:pPr>
        <w:ind w:left="567" w:right="264"/>
        <w:rPr>
          <w:rFonts w:ascii="Montserrat" w:hAnsi="Montserrat"/>
          <w:b/>
          <w:bCs/>
          <w:sz w:val="24"/>
          <w:szCs w:val="24"/>
        </w:rPr>
      </w:pPr>
      <w:r w:rsidRPr="00B9603B">
        <w:rPr>
          <w:rFonts w:ascii="Montserrat" w:hAnsi="Montserrat"/>
          <w:b/>
          <w:bCs/>
          <w:sz w:val="24"/>
          <w:szCs w:val="24"/>
        </w:rPr>
        <w:t>Procedura ospite esterno</w:t>
      </w:r>
    </w:p>
    <w:p w14:paraId="66CFC9C8" w14:textId="77777777" w:rsidR="00053366" w:rsidRDefault="00053366" w:rsidP="00053366">
      <w:pPr>
        <w:ind w:left="567" w:right="264"/>
        <w:rPr>
          <w:rFonts w:ascii="Montserrat" w:hAnsi="Montserrat"/>
          <w:b/>
          <w:bCs/>
          <w:sz w:val="20"/>
          <w:szCs w:val="20"/>
        </w:rPr>
      </w:pPr>
    </w:p>
    <w:p w14:paraId="38474D03" w14:textId="6F568F99" w:rsidR="00053366" w:rsidRPr="00B9603B" w:rsidRDefault="00053366" w:rsidP="00053366">
      <w:pPr>
        <w:ind w:left="567" w:right="264"/>
        <w:rPr>
          <w:rFonts w:ascii="Montserrat" w:hAnsi="Montserrat"/>
          <w:b/>
          <w:bCs/>
          <w:sz w:val="20"/>
          <w:szCs w:val="20"/>
        </w:rPr>
      </w:pPr>
      <w:r w:rsidRPr="00B9603B">
        <w:rPr>
          <w:rFonts w:ascii="Montserrat" w:hAnsi="Montserrat"/>
          <w:b/>
          <w:bCs/>
          <w:sz w:val="20"/>
          <w:szCs w:val="20"/>
        </w:rPr>
        <w:t>Documentazione da produrre prima dello svolgimento della missione</w:t>
      </w:r>
    </w:p>
    <w:p w14:paraId="226233B9" w14:textId="464E255A" w:rsidR="00053366" w:rsidRPr="00B9603B" w:rsidRDefault="00053366" w:rsidP="00053366">
      <w:pPr>
        <w:pStyle w:val="Paragrafoelenco"/>
        <w:widowControl/>
        <w:numPr>
          <w:ilvl w:val="0"/>
          <w:numId w:val="4"/>
        </w:numPr>
        <w:suppressAutoHyphens w:val="0"/>
        <w:autoSpaceDE/>
        <w:autoSpaceDN/>
        <w:spacing w:after="160" w:line="259" w:lineRule="auto"/>
        <w:ind w:left="567" w:right="264"/>
        <w:contextualSpacing/>
        <w:textAlignment w:val="auto"/>
        <w:rPr>
          <w:rFonts w:ascii="Montserrat" w:hAnsi="Montserrat"/>
          <w:sz w:val="20"/>
          <w:szCs w:val="20"/>
        </w:rPr>
      </w:pPr>
      <w:r w:rsidRPr="00B9603B">
        <w:rPr>
          <w:rFonts w:ascii="Montserrat" w:hAnsi="Montserrat"/>
          <w:sz w:val="20"/>
          <w:szCs w:val="20"/>
        </w:rPr>
        <w:t xml:space="preserve">Lettera </w:t>
      </w:r>
      <w:r>
        <w:rPr>
          <w:rFonts w:ascii="Montserrat" w:hAnsi="Montserrat"/>
          <w:sz w:val="20"/>
          <w:szCs w:val="20"/>
        </w:rPr>
        <w:t>d’incarico</w:t>
      </w:r>
    </w:p>
    <w:p w14:paraId="2C670C8F" w14:textId="77777777" w:rsidR="00053366" w:rsidRPr="00B9603B" w:rsidRDefault="00053366" w:rsidP="00053366">
      <w:pPr>
        <w:pStyle w:val="Paragrafoelenco"/>
        <w:widowControl/>
        <w:numPr>
          <w:ilvl w:val="0"/>
          <w:numId w:val="4"/>
        </w:numPr>
        <w:suppressAutoHyphens w:val="0"/>
        <w:autoSpaceDE/>
        <w:autoSpaceDN/>
        <w:spacing w:after="160" w:line="259" w:lineRule="auto"/>
        <w:ind w:left="567" w:right="264"/>
        <w:contextualSpacing/>
        <w:textAlignment w:val="auto"/>
        <w:rPr>
          <w:rFonts w:ascii="Montserrat" w:hAnsi="Montserrat"/>
          <w:sz w:val="20"/>
          <w:szCs w:val="20"/>
        </w:rPr>
      </w:pPr>
      <w:r w:rsidRPr="00B9603B">
        <w:rPr>
          <w:rFonts w:ascii="Montserrat" w:hAnsi="Montserrat"/>
          <w:sz w:val="20"/>
          <w:szCs w:val="20"/>
        </w:rPr>
        <w:t>Lettera del responsabile dei fondi di autorizzazione all</w:t>
      </w:r>
      <w:r>
        <w:rPr>
          <w:rFonts w:ascii="Montserrat" w:hAnsi="Montserrat"/>
          <w:sz w:val="20"/>
          <w:szCs w:val="20"/>
        </w:rPr>
        <w:t>’</w:t>
      </w:r>
      <w:r w:rsidRPr="00B9603B">
        <w:rPr>
          <w:rFonts w:ascii="Montserrat" w:hAnsi="Montserrat"/>
          <w:sz w:val="20"/>
          <w:szCs w:val="20"/>
        </w:rPr>
        <w:t>impegno dei fondi</w:t>
      </w:r>
      <w:r>
        <w:rPr>
          <w:rFonts w:ascii="Montserrat" w:hAnsi="Montserrat"/>
          <w:sz w:val="20"/>
          <w:szCs w:val="20"/>
        </w:rPr>
        <w:t xml:space="preserve"> e liquidazione delle spese</w:t>
      </w:r>
      <w:r w:rsidRPr="00B9603B">
        <w:rPr>
          <w:rFonts w:ascii="Montserrat" w:hAnsi="Montserrat"/>
          <w:sz w:val="20"/>
          <w:szCs w:val="20"/>
        </w:rPr>
        <w:t>. Nel caso il richiedente sia diverso dal responsabile dei fondi (ad esempio un dottorando), deve essere allegata l’autorizzazione del responsabile scientifico del fondo su cui è effettuato l’impegno</w:t>
      </w:r>
    </w:p>
    <w:p w14:paraId="0859A750" w14:textId="77777777" w:rsidR="00053366" w:rsidRPr="00B9603B" w:rsidRDefault="00053366" w:rsidP="00053366">
      <w:pPr>
        <w:ind w:left="567" w:right="264"/>
        <w:rPr>
          <w:rFonts w:ascii="Montserrat" w:hAnsi="Montserrat"/>
          <w:sz w:val="20"/>
          <w:szCs w:val="20"/>
        </w:rPr>
      </w:pPr>
      <w:r w:rsidRPr="00B9603B">
        <w:rPr>
          <w:rFonts w:ascii="Montserrat" w:hAnsi="Montserrat"/>
          <w:sz w:val="20"/>
          <w:szCs w:val="20"/>
        </w:rPr>
        <w:t>Questo modulo è protocollato in entrata e, in seguito, autorizzato dal Direttore.</w:t>
      </w:r>
    </w:p>
    <w:p w14:paraId="727467F9" w14:textId="77777777" w:rsidR="00053366" w:rsidRPr="00B9603B" w:rsidRDefault="00053366" w:rsidP="00053366">
      <w:pPr>
        <w:ind w:left="567" w:right="264"/>
        <w:rPr>
          <w:rFonts w:ascii="Montserrat" w:hAnsi="Montserrat"/>
          <w:b/>
          <w:bCs/>
          <w:sz w:val="20"/>
          <w:szCs w:val="20"/>
        </w:rPr>
      </w:pPr>
      <w:r w:rsidRPr="00B9603B">
        <w:rPr>
          <w:rFonts w:ascii="Montserrat" w:hAnsi="Montserrat"/>
          <w:b/>
          <w:bCs/>
          <w:sz w:val="20"/>
          <w:szCs w:val="20"/>
        </w:rPr>
        <w:t>Documentazione da produrre dopo lo svolgimento della missione</w:t>
      </w:r>
    </w:p>
    <w:p w14:paraId="76C5B955" w14:textId="77777777" w:rsidR="00053366" w:rsidRPr="00B9603B" w:rsidRDefault="00053366" w:rsidP="00053366">
      <w:pPr>
        <w:pStyle w:val="Paragrafoelenco"/>
        <w:widowControl/>
        <w:numPr>
          <w:ilvl w:val="0"/>
          <w:numId w:val="4"/>
        </w:numPr>
        <w:suppressAutoHyphens w:val="0"/>
        <w:autoSpaceDE/>
        <w:autoSpaceDN/>
        <w:spacing w:after="160" w:line="259" w:lineRule="auto"/>
        <w:ind w:left="567" w:right="264"/>
        <w:contextualSpacing/>
        <w:textAlignment w:val="auto"/>
        <w:rPr>
          <w:rFonts w:ascii="Montserrat" w:hAnsi="Montserrat"/>
          <w:sz w:val="20"/>
          <w:szCs w:val="20"/>
        </w:rPr>
      </w:pPr>
      <w:r w:rsidRPr="00B9603B">
        <w:rPr>
          <w:rFonts w:ascii="Montserrat" w:hAnsi="Montserrat"/>
          <w:sz w:val="20"/>
          <w:szCs w:val="20"/>
        </w:rPr>
        <w:t>Locandina della giornata o programma delle giornate</w:t>
      </w:r>
    </w:p>
    <w:p w14:paraId="1A63F814" w14:textId="77777777" w:rsidR="00053366" w:rsidRPr="00B9603B" w:rsidRDefault="00053366" w:rsidP="00053366">
      <w:pPr>
        <w:pStyle w:val="Paragrafoelenco"/>
        <w:widowControl/>
        <w:numPr>
          <w:ilvl w:val="0"/>
          <w:numId w:val="4"/>
        </w:numPr>
        <w:suppressAutoHyphens w:val="0"/>
        <w:autoSpaceDE/>
        <w:autoSpaceDN/>
        <w:spacing w:after="160" w:line="259" w:lineRule="auto"/>
        <w:ind w:left="567" w:right="264"/>
        <w:contextualSpacing/>
        <w:textAlignment w:val="auto"/>
        <w:rPr>
          <w:rFonts w:ascii="Montserrat" w:hAnsi="Montserrat"/>
          <w:sz w:val="20"/>
          <w:szCs w:val="20"/>
        </w:rPr>
      </w:pPr>
      <w:r w:rsidRPr="00B9603B">
        <w:rPr>
          <w:rFonts w:ascii="Montserrat" w:hAnsi="Montserrat"/>
          <w:sz w:val="20"/>
          <w:szCs w:val="20"/>
        </w:rPr>
        <w:t>Giustificativi in originale. Le spese devono essere effettuate esclusivamente in maniera tracciabile. Non sarà possibile procedere al rimborso di spese effettuate con pagamenti non elettronici</w:t>
      </w:r>
    </w:p>
    <w:p w14:paraId="0830D709" w14:textId="77777777" w:rsidR="00053366" w:rsidRPr="00B9603B" w:rsidRDefault="00053366" w:rsidP="00053366">
      <w:pPr>
        <w:pStyle w:val="Paragrafoelenco"/>
        <w:widowControl/>
        <w:numPr>
          <w:ilvl w:val="0"/>
          <w:numId w:val="4"/>
        </w:numPr>
        <w:suppressAutoHyphens w:val="0"/>
        <w:autoSpaceDE/>
        <w:autoSpaceDN/>
        <w:spacing w:after="160" w:line="259" w:lineRule="auto"/>
        <w:ind w:left="567" w:right="264"/>
        <w:contextualSpacing/>
        <w:textAlignment w:val="auto"/>
        <w:rPr>
          <w:rFonts w:ascii="Montserrat" w:hAnsi="Montserrat"/>
          <w:sz w:val="20"/>
          <w:szCs w:val="20"/>
        </w:rPr>
      </w:pPr>
      <w:r w:rsidRPr="00B9603B">
        <w:rPr>
          <w:rFonts w:ascii="Montserrat" w:hAnsi="Montserrat"/>
          <w:sz w:val="20"/>
          <w:szCs w:val="20"/>
        </w:rPr>
        <w:t>Modulo di richiesta rimborso, compilato a cura dell’ospite, da cui evincere recapiti e coordinate IBAN per il pagamento</w:t>
      </w:r>
    </w:p>
    <w:p w14:paraId="54B6177C" w14:textId="77777777" w:rsidR="00053366" w:rsidRPr="00B9603B" w:rsidRDefault="00053366" w:rsidP="00053366">
      <w:pPr>
        <w:ind w:left="567" w:right="264"/>
        <w:rPr>
          <w:rFonts w:ascii="Montserrat" w:hAnsi="Montserrat"/>
          <w:sz w:val="20"/>
          <w:szCs w:val="20"/>
        </w:rPr>
      </w:pPr>
      <w:r w:rsidRPr="00B9603B">
        <w:rPr>
          <w:rFonts w:ascii="Montserrat" w:hAnsi="Montserrat"/>
          <w:sz w:val="20"/>
          <w:szCs w:val="20"/>
        </w:rPr>
        <w:t>Una volta acquisita questa documentazione, e censito l’ospite se non presente in rubrica, è possibile procedere al pagamento tramite il ciclo missioni.</w:t>
      </w:r>
    </w:p>
    <w:p w14:paraId="16BBC4AC" w14:textId="27B273E6" w:rsidR="00331A23" w:rsidRPr="00053366" w:rsidRDefault="00331A23" w:rsidP="00053366">
      <w:pPr>
        <w:ind w:left="567" w:right="264"/>
      </w:pPr>
    </w:p>
    <w:sectPr w:rsidR="00331A23" w:rsidRPr="00053366" w:rsidSect="00C1359C">
      <w:headerReference w:type="default" r:id="rId10"/>
      <w:footerReference w:type="default" r:id="rId11"/>
      <w:pgSz w:w="11910" w:h="16840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BF675" w14:textId="77777777" w:rsidR="00214839" w:rsidRDefault="00214839">
      <w:r>
        <w:separator/>
      </w:r>
    </w:p>
  </w:endnote>
  <w:endnote w:type="continuationSeparator" w:id="0">
    <w:p w14:paraId="73DC2D68" w14:textId="77777777" w:rsidR="00214839" w:rsidRDefault="0021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ヒラギノ角ゴ Pro W3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7A079" w14:textId="77777777" w:rsidR="00C1359C" w:rsidRPr="00B81DAD" w:rsidRDefault="00C1359C" w:rsidP="00C1359C">
    <w:pPr>
      <w:pStyle w:val="Pidipagina"/>
      <w:jc w:val="center"/>
      <w:rPr>
        <w:rFonts w:ascii="Montserrat" w:hAnsi="Montserrat"/>
        <w:sz w:val="14"/>
        <w:szCs w:val="14"/>
      </w:rPr>
    </w:pPr>
    <w:r w:rsidRPr="00B81DAD">
      <w:rPr>
        <w:rFonts w:ascii="Montserrat" w:hAnsi="Montserrat"/>
        <w:sz w:val="14"/>
        <w:szCs w:val="14"/>
      </w:rPr>
      <w:t>Viale delle Scienze, Ed. 14 - 90128 Palermo - tel.+39.091.238 64211-67504</w:t>
    </w:r>
  </w:p>
  <w:p w14:paraId="0E041C06" w14:textId="77777777" w:rsidR="00894D31" w:rsidRPr="00C1359C" w:rsidRDefault="00C1359C" w:rsidP="00C1359C">
    <w:pPr>
      <w:pStyle w:val="Pidipagina"/>
      <w:jc w:val="center"/>
      <w:rPr>
        <w:rFonts w:ascii="Montserrat" w:hAnsi="Montserrat"/>
        <w:sz w:val="14"/>
        <w:szCs w:val="14"/>
        <w:lang w:val="en-US"/>
      </w:rPr>
    </w:pPr>
    <w:r w:rsidRPr="00B81DAD">
      <w:rPr>
        <w:rFonts w:ascii="Montserrat" w:hAnsi="Montserrat"/>
        <w:sz w:val="14"/>
        <w:szCs w:val="14"/>
        <w:lang w:val="en-US"/>
      </w:rPr>
      <w:t xml:space="preserve">https://www.unipa.it/dipartimenti/architettura - PEC dipartimento.architettura@cert.unipa.it </w:t>
    </w:r>
    <w:r>
      <w:rPr>
        <w:rFonts w:ascii="Montserrat" w:hAnsi="Montserrat"/>
        <w:sz w:val="14"/>
        <w:szCs w:val="14"/>
        <w:lang w:val="en-US"/>
      </w:rPr>
      <w:t>–</w:t>
    </w:r>
    <w:r w:rsidRPr="00B81DAD">
      <w:rPr>
        <w:rFonts w:ascii="Montserrat" w:hAnsi="Montserrat"/>
        <w:sz w:val="14"/>
        <w:szCs w:val="14"/>
        <w:lang w:val="en-US"/>
      </w:rPr>
      <w:t xml:space="preserve"> e</w:t>
    </w:r>
    <w:r>
      <w:rPr>
        <w:rFonts w:ascii="Montserrat" w:hAnsi="Montserrat"/>
        <w:sz w:val="14"/>
        <w:szCs w:val="14"/>
        <w:lang w:val="en-US"/>
      </w:rPr>
      <w:t>.</w:t>
    </w:r>
    <w:r w:rsidRPr="00B81DAD">
      <w:rPr>
        <w:rFonts w:ascii="Montserrat" w:hAnsi="Montserrat"/>
        <w:sz w:val="14"/>
        <w:szCs w:val="14"/>
        <w:lang w:val="en-US"/>
      </w:rPr>
      <w:t>mail dipartimento.architettura@unipa.it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82174" w14:textId="77777777" w:rsidR="00214839" w:rsidRDefault="00214839">
      <w:r>
        <w:rPr>
          <w:color w:val="000000"/>
        </w:rPr>
        <w:separator/>
      </w:r>
    </w:p>
  </w:footnote>
  <w:footnote w:type="continuationSeparator" w:id="0">
    <w:p w14:paraId="0AE3E2F7" w14:textId="77777777" w:rsidR="00214839" w:rsidRDefault="0021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BC6B" w14:textId="2DC6B0CC" w:rsidR="00894D31" w:rsidRPr="00894D31" w:rsidRDefault="0009219D" w:rsidP="00894D31">
    <w:pPr>
      <w:pStyle w:val="Intestazione"/>
      <w:jc w:val="right"/>
      <w:rPr>
        <w:rFonts w:ascii="Montserrat" w:hAnsi="Montserrat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5021731" wp14:editId="384AEF2F">
          <wp:simplePos x="0" y="0"/>
          <wp:positionH relativeFrom="margin">
            <wp:posOffset>-448945</wp:posOffset>
          </wp:positionH>
          <wp:positionV relativeFrom="margin">
            <wp:posOffset>-586740</wp:posOffset>
          </wp:positionV>
          <wp:extent cx="7543800" cy="137160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44CCC"/>
    <w:multiLevelType w:val="hybridMultilevel"/>
    <w:tmpl w:val="D5049398"/>
    <w:lvl w:ilvl="0" w:tplc="D1E4C84C">
      <w:start w:val="1"/>
      <w:numFmt w:val="bullet"/>
      <w:lvlText w:val=""/>
      <w:lvlJc w:val="left"/>
      <w:pPr>
        <w:ind w:left="13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" w15:restartNumberingAfterBreak="0">
    <w:nsid w:val="227476B5"/>
    <w:multiLevelType w:val="hybridMultilevel"/>
    <w:tmpl w:val="93E653AE"/>
    <w:lvl w:ilvl="0" w:tplc="D1E4C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B74859"/>
    <w:multiLevelType w:val="hybridMultilevel"/>
    <w:tmpl w:val="00B802DE"/>
    <w:lvl w:ilvl="0" w:tplc="D9A086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43BB"/>
    <w:multiLevelType w:val="multilevel"/>
    <w:tmpl w:val="5FA6F8D4"/>
    <w:lvl w:ilvl="0">
      <w:numFmt w:val="bullet"/>
      <w:lvlText w:val="-"/>
      <w:lvlJc w:val="left"/>
      <w:pPr>
        <w:ind w:left="354" w:hanging="360"/>
      </w:pPr>
      <w:rPr>
        <w:rFonts w:ascii="Times New Roman" w:eastAsia="ヒラギノ角ゴ Pro W3" w:hAnsi="Times New Roman" w:cs="Times New Roman"/>
      </w:rPr>
    </w:lvl>
    <w:lvl w:ilvl="1">
      <w:numFmt w:val="bullet"/>
      <w:lvlText w:val="o"/>
      <w:lvlJc w:val="left"/>
      <w:pPr>
        <w:ind w:left="10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14" w:hanging="360"/>
      </w:pPr>
      <w:rPr>
        <w:rFonts w:ascii="Wingdings" w:hAnsi="Wingdings"/>
      </w:rPr>
    </w:lvl>
  </w:abstractNum>
  <w:num w:numId="1" w16cid:durableId="1894853568">
    <w:abstractNumId w:val="3"/>
  </w:num>
  <w:num w:numId="2" w16cid:durableId="836381517">
    <w:abstractNumId w:val="1"/>
  </w:num>
  <w:num w:numId="3" w16cid:durableId="1368139612">
    <w:abstractNumId w:val="0"/>
  </w:num>
  <w:num w:numId="4" w16cid:durableId="1958634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D2"/>
    <w:rsid w:val="000023A2"/>
    <w:rsid w:val="00053366"/>
    <w:rsid w:val="000660EA"/>
    <w:rsid w:val="0009219D"/>
    <w:rsid w:val="000A3318"/>
    <w:rsid w:val="0012254B"/>
    <w:rsid w:val="00147A8C"/>
    <w:rsid w:val="00151801"/>
    <w:rsid w:val="00214839"/>
    <w:rsid w:val="00227BEB"/>
    <w:rsid w:val="0028249D"/>
    <w:rsid w:val="00322A86"/>
    <w:rsid w:val="00331A23"/>
    <w:rsid w:val="003A4435"/>
    <w:rsid w:val="003D2045"/>
    <w:rsid w:val="00432070"/>
    <w:rsid w:val="004B27AB"/>
    <w:rsid w:val="004D0AF2"/>
    <w:rsid w:val="00524AAB"/>
    <w:rsid w:val="005D00C0"/>
    <w:rsid w:val="007040B5"/>
    <w:rsid w:val="00725D7A"/>
    <w:rsid w:val="00784B9C"/>
    <w:rsid w:val="007E2100"/>
    <w:rsid w:val="00867C6C"/>
    <w:rsid w:val="00894D31"/>
    <w:rsid w:val="008C49E0"/>
    <w:rsid w:val="009A2B03"/>
    <w:rsid w:val="00A60B14"/>
    <w:rsid w:val="00C1359C"/>
    <w:rsid w:val="00C9189A"/>
    <w:rsid w:val="00D317BC"/>
    <w:rsid w:val="00E65898"/>
    <w:rsid w:val="00EE1285"/>
    <w:rsid w:val="00F010AE"/>
    <w:rsid w:val="00F564C6"/>
    <w:rsid w:val="00FA56D2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9BFA1"/>
  <w15:docId w15:val="{4D5BCC5A-54FF-486C-A517-806F168D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91"/>
      <w:ind w:left="309" w:right="469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rPr>
      <w:b/>
      <w:bCs/>
    </w:rPr>
  </w:style>
  <w:style w:type="character" w:customStyle="1" w:styleId="iceouttxt">
    <w:name w:val="iceouttxt"/>
    <w:basedOn w:val="Carpredefinitoparagrafo"/>
  </w:style>
  <w:style w:type="character" w:styleId="Collegamentoipertestuale">
    <w:name w:val="Hyperlink"/>
    <w:basedOn w:val="Carpredefinitoparagrafo"/>
    <w:uiPriority w:val="99"/>
    <w:rsid w:val="00894D31"/>
  </w:style>
  <w:style w:type="paragraph" w:styleId="NormaleWeb">
    <w:name w:val="Normal (Web)"/>
    <w:basedOn w:val="Normale"/>
    <w:uiPriority w:val="99"/>
    <w:semiHidden/>
    <w:unhideWhenUsed/>
    <w:rsid w:val="00784B9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arta%20intest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002C35A90A94A8CE889EC753810DF" ma:contentTypeVersion="15" ma:contentTypeDescription="Creare un nuovo documento." ma:contentTypeScope="" ma:versionID="40a88f3a9ddefbb1a35695a9cb15aebe">
  <xsd:schema xmlns:xsd="http://www.w3.org/2001/XMLSchema" xmlns:xs="http://www.w3.org/2001/XMLSchema" xmlns:p="http://schemas.microsoft.com/office/2006/metadata/properties" xmlns:ns2="e41c296f-5210-4a20-8762-0016b7ebdae4" xmlns:ns3="a452ae12-b881-4c90-919c-423aaf3a9624" targetNamespace="http://schemas.microsoft.com/office/2006/metadata/properties" ma:root="true" ma:fieldsID="8107c6724069fc4650704d244459ce29" ns2:_="" ns3:_="">
    <xsd:import namespace="e41c296f-5210-4a20-8762-0016b7ebdae4"/>
    <xsd:import namespace="a452ae12-b881-4c90-919c-423aaf3a96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c296f-5210-4a20-8762-0016b7eb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ba3f54-ff8e-41b7-912a-ab1a1b85a943}" ma:internalName="TaxCatchAll" ma:showField="CatchAllData" ma:web="e41c296f-5210-4a20-8762-0016b7eb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2ae12-b881-4c90-919c-423aaf3a9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2ae12-b881-4c90-919c-423aaf3a9624">
      <Terms xmlns="http://schemas.microsoft.com/office/infopath/2007/PartnerControls"/>
    </lcf76f155ced4ddcb4097134ff3c332f>
    <TaxCatchAll xmlns="e41c296f-5210-4a20-8762-0016b7ebdae4"/>
  </documentManagement>
</p:properties>
</file>

<file path=customXml/itemProps1.xml><?xml version="1.0" encoding="utf-8"?>
<ds:datastoreItem xmlns:ds="http://schemas.openxmlformats.org/officeDocument/2006/customXml" ds:itemID="{DD39A174-8D37-4EA4-94DF-5C7AF532C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c296f-5210-4a20-8762-0016b7ebdae4"/>
    <ds:schemaRef ds:uri="a452ae12-b881-4c90-919c-423aaf3a9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62DD0-7F89-48A2-8504-114A0EB9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38626-7EDE-4CAF-B0E8-56D9D80E22AB}">
  <ds:schemaRefs>
    <ds:schemaRef ds:uri="http://schemas.microsoft.com/office/2006/metadata/properties"/>
    <ds:schemaRef ds:uri="http://schemas.microsoft.com/office/infopath/2007/PartnerControls"/>
    <ds:schemaRef ds:uri="a452ae12-b881-4c90-919c-423aaf3a9624"/>
    <ds:schemaRef ds:uri="e41c296f-5210-4a20-8762-0016b7eb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Carta%20intestata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Sole</dc:creator>
  <cp:keywords/>
  <cp:lastModifiedBy>FABIO BUTERA</cp:lastModifiedBy>
  <cp:revision>2</cp:revision>
  <cp:lastPrinted>2025-03-06T08:49:00Z</cp:lastPrinted>
  <dcterms:created xsi:type="dcterms:W3CDTF">2025-05-27T06:00:00Z</dcterms:created>
  <dcterms:modified xsi:type="dcterms:W3CDTF">2025-05-27T06:00:00Z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per Microsoft ̆Ԁ</vt:lpwstr>
  </property>
  <property fmtid="{D5CDD505-2E9C-101B-9397-08002B2CF9AE}" pid="4" name="LastSaved">
    <vt:filetime>2022-01-24T00:00:00Z</vt:filetime>
  </property>
</Properties>
</file>