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76" w:rsidRDefault="000F7676" w:rsidP="000E2B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Comunicato Stampa</w:t>
      </w:r>
    </w:p>
    <w:p w:rsidR="000F7676" w:rsidRPr="004D06D2" w:rsidRDefault="000F7676" w:rsidP="000E2BD7">
      <w:pPr>
        <w:jc w:val="center"/>
        <w:rPr>
          <w:b/>
          <w:sz w:val="24"/>
          <w:szCs w:val="24"/>
        </w:rPr>
      </w:pPr>
      <w:r w:rsidRPr="004D06D2">
        <w:rPr>
          <w:b/>
          <w:sz w:val="24"/>
          <w:szCs w:val="24"/>
        </w:rPr>
        <w:t xml:space="preserve">PALERMO, RIGENERAZIONE E PARTECIPAZIONE NEL NOME </w:t>
      </w:r>
      <w:proofErr w:type="spellStart"/>
      <w:r w:rsidRPr="004D06D2">
        <w:rPr>
          <w:b/>
          <w:sz w:val="24"/>
          <w:szCs w:val="24"/>
        </w:rPr>
        <w:t>DI</w:t>
      </w:r>
      <w:proofErr w:type="spellEnd"/>
      <w:r w:rsidRPr="004D06D2">
        <w:rPr>
          <w:b/>
          <w:sz w:val="24"/>
          <w:szCs w:val="24"/>
        </w:rPr>
        <w:t xml:space="preserve"> LIBERO GRASSI</w:t>
      </w:r>
    </w:p>
    <w:p w:rsidR="000F7676" w:rsidRPr="004D06D2" w:rsidRDefault="001437A9" w:rsidP="000F76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 via</w:t>
      </w:r>
      <w:r w:rsidR="000F7676" w:rsidRPr="004D06D2">
        <w:rPr>
          <w:b/>
          <w:sz w:val="24"/>
          <w:szCs w:val="24"/>
        </w:rPr>
        <w:t xml:space="preserve"> concorso internazionale di idee per “Parco Libero” ad Acqua dei Corsari </w:t>
      </w:r>
    </w:p>
    <w:p w:rsidR="000A01A6" w:rsidRPr="000E2BD7" w:rsidRDefault="000F7676" w:rsidP="000F7676">
      <w:pPr>
        <w:jc w:val="center"/>
        <w:rPr>
          <w:sz w:val="21"/>
          <w:szCs w:val="21"/>
        </w:rPr>
      </w:pPr>
      <w:r w:rsidRPr="000E2BD7">
        <w:rPr>
          <w:sz w:val="21"/>
          <w:szCs w:val="21"/>
        </w:rPr>
        <w:t xml:space="preserve">La </w:t>
      </w:r>
      <w:proofErr w:type="spellStart"/>
      <w:r w:rsidRPr="000E2BD7">
        <w:rPr>
          <w:sz w:val="21"/>
          <w:szCs w:val="21"/>
        </w:rPr>
        <w:t>call</w:t>
      </w:r>
      <w:proofErr w:type="spellEnd"/>
      <w:r w:rsidR="00BC4776" w:rsidRPr="000E2BD7">
        <w:rPr>
          <w:sz w:val="21"/>
          <w:szCs w:val="21"/>
        </w:rPr>
        <w:t xml:space="preserve"> si rivolge a studenti</w:t>
      </w:r>
      <w:r w:rsidRPr="000E2BD7">
        <w:rPr>
          <w:sz w:val="21"/>
          <w:szCs w:val="21"/>
        </w:rPr>
        <w:t xml:space="preserve"> e neo laureati</w:t>
      </w:r>
      <w:r w:rsidR="005F7BA0">
        <w:rPr>
          <w:sz w:val="21"/>
          <w:szCs w:val="21"/>
        </w:rPr>
        <w:t xml:space="preserve"> in</w:t>
      </w:r>
      <w:r w:rsidR="00BC4776" w:rsidRPr="000E2BD7">
        <w:rPr>
          <w:sz w:val="21"/>
          <w:szCs w:val="21"/>
        </w:rPr>
        <w:t xml:space="preserve"> </w:t>
      </w:r>
      <w:r w:rsidR="00182AD1" w:rsidRPr="000E2BD7">
        <w:rPr>
          <w:sz w:val="21"/>
          <w:szCs w:val="21"/>
        </w:rPr>
        <w:t>A</w:t>
      </w:r>
      <w:r w:rsidR="00BC4776" w:rsidRPr="000E2BD7">
        <w:rPr>
          <w:sz w:val="21"/>
          <w:szCs w:val="21"/>
        </w:rPr>
        <w:t>rchitettura</w:t>
      </w:r>
      <w:r w:rsidR="00182AD1" w:rsidRPr="000E2BD7">
        <w:rPr>
          <w:sz w:val="21"/>
          <w:szCs w:val="21"/>
        </w:rPr>
        <w:t xml:space="preserve"> del Paesaggio e Architettura</w:t>
      </w:r>
      <w:r w:rsidR="00CD1BC8" w:rsidRPr="000E2BD7">
        <w:rPr>
          <w:sz w:val="21"/>
          <w:szCs w:val="21"/>
        </w:rPr>
        <w:t xml:space="preserve"> </w:t>
      </w:r>
      <w:r w:rsidRPr="000E2BD7">
        <w:rPr>
          <w:sz w:val="21"/>
          <w:szCs w:val="21"/>
        </w:rPr>
        <w:t>chiedendo di immaginare uno spazio partecipato multifunzionale in quella che fu una delle discariche del “Sacco di Palermo”</w:t>
      </w:r>
    </w:p>
    <w:p w:rsidR="004D06D2" w:rsidRDefault="000F7676" w:rsidP="000F767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3683000" cy="1943100"/>
            <wp:effectExtent l="19050" t="0" r="0" b="0"/>
            <wp:docPr id="4" name="Immagine 3" descr="4-verso-montepellegr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verso-montepellegrin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186" w:rsidRDefault="00CA2186" w:rsidP="000F7676">
      <w:pPr>
        <w:jc w:val="center"/>
        <w:rPr>
          <w:sz w:val="24"/>
          <w:szCs w:val="24"/>
        </w:rPr>
      </w:pPr>
      <w:r>
        <w:rPr>
          <w:rFonts w:ascii="Trebuchet MS" w:hAnsi="Trebuchet MS"/>
          <w:color w:val="888888"/>
          <w:sz w:val="14"/>
          <w:szCs w:val="14"/>
          <w:shd w:val="clear" w:color="auto" w:fill="FFFFFF"/>
        </w:rPr>
        <w:t>Parco Libero_Vista verso Monte Pellegrino</w:t>
      </w:r>
    </w:p>
    <w:p w:rsidR="001437A9" w:rsidRDefault="004D06D2" w:rsidP="004D06D2">
      <w:pPr>
        <w:jc w:val="both"/>
      </w:pPr>
      <w:r w:rsidRPr="004D06D2">
        <w:rPr>
          <w:b/>
        </w:rPr>
        <w:t>Palermo, 11 giugno 2021.</w:t>
      </w:r>
      <w:r w:rsidRPr="004D06D2">
        <w:rPr>
          <w:b/>
          <w:sz w:val="24"/>
          <w:szCs w:val="24"/>
        </w:rPr>
        <w:t xml:space="preserve"> </w:t>
      </w:r>
      <w:r w:rsidR="00F26B4B">
        <w:t xml:space="preserve">Un concorso </w:t>
      </w:r>
      <w:r w:rsidR="00B51692">
        <w:t xml:space="preserve">internazionale </w:t>
      </w:r>
      <w:r w:rsidR="00F26B4B">
        <w:t xml:space="preserve">di idee per </w:t>
      </w:r>
      <w:r w:rsidR="005A5FD9">
        <w:t>iniziare a</w:t>
      </w:r>
      <w:r w:rsidR="00FA7593">
        <w:t>d</w:t>
      </w:r>
      <w:r w:rsidR="005A5FD9">
        <w:t xml:space="preserve"> </w:t>
      </w:r>
      <w:r w:rsidR="00E31D59">
        <w:t xml:space="preserve">immaginare </w:t>
      </w:r>
      <w:r w:rsidR="006102CD">
        <w:t>il futuro</w:t>
      </w:r>
      <w:r w:rsidR="00F26B4B">
        <w:t xml:space="preserve"> </w:t>
      </w:r>
      <w:r w:rsidR="00E31D59">
        <w:t>de</w:t>
      </w:r>
      <w:r w:rsidR="00F26B4B">
        <w:t>l Parco Libero, l’area di 11 ettari che si apre sulla costa sud di Palermo, ad Acqua dei Corsari</w:t>
      </w:r>
      <w:r w:rsidR="00E31D59">
        <w:t>,</w:t>
      </w:r>
      <w:r w:rsidR="00F26B4B">
        <w:t xml:space="preserve"> </w:t>
      </w:r>
      <w:r w:rsidR="006850B6">
        <w:t>intitolata dal 2013 a</w:t>
      </w:r>
      <w:r w:rsidR="00E31D59">
        <w:t xml:space="preserve"> </w:t>
      </w:r>
      <w:r w:rsidR="006850B6">
        <w:t>Libero Grassi</w:t>
      </w:r>
      <w:r w:rsidR="00B51692">
        <w:t>,</w:t>
      </w:r>
      <w:r w:rsidR="006850B6">
        <w:t xml:space="preserve"> </w:t>
      </w:r>
      <w:r w:rsidR="00E31D59">
        <w:t xml:space="preserve">l’imprenditore </w:t>
      </w:r>
      <w:r w:rsidR="006850B6">
        <w:t xml:space="preserve">ucciso dalla mafia </w:t>
      </w:r>
      <w:r w:rsidR="00E31D59">
        <w:t xml:space="preserve">il 29 </w:t>
      </w:r>
      <w:r w:rsidR="00B51692">
        <w:t>agosto 1991 per essersi opposto pubblicamente al racket delle estorsioni</w:t>
      </w:r>
      <w:r w:rsidR="00F26B4B">
        <w:t>.</w:t>
      </w:r>
      <w:r w:rsidR="00464B82">
        <w:t xml:space="preserve"> </w:t>
      </w:r>
    </w:p>
    <w:p w:rsidR="00464B82" w:rsidRPr="00654BDC" w:rsidRDefault="00E31D59" w:rsidP="00654BDC">
      <w:pPr>
        <w:jc w:val="both"/>
        <w:rPr>
          <w:rFonts w:cstheme="minorHAnsi"/>
        </w:rPr>
      </w:pPr>
      <w:r w:rsidRPr="004D06D2">
        <w:rPr>
          <w:rFonts w:cstheme="minorHAnsi"/>
        </w:rPr>
        <w:t>L</w:t>
      </w:r>
      <w:r w:rsidR="00464B82" w:rsidRPr="004D06D2">
        <w:rPr>
          <w:rFonts w:cstheme="minorHAnsi"/>
        </w:rPr>
        <w:t xml:space="preserve">a </w:t>
      </w:r>
      <w:proofErr w:type="spellStart"/>
      <w:r w:rsidR="004D06D2">
        <w:rPr>
          <w:rFonts w:cstheme="minorHAnsi"/>
        </w:rPr>
        <w:t>c</w:t>
      </w:r>
      <w:r w:rsidR="00F26B4B" w:rsidRPr="004D06D2">
        <w:rPr>
          <w:rFonts w:cstheme="minorHAnsi"/>
        </w:rPr>
        <w:t>all</w:t>
      </w:r>
      <w:proofErr w:type="spellEnd"/>
      <w:r w:rsidR="00B51692" w:rsidRPr="004D06D2">
        <w:rPr>
          <w:rFonts w:cstheme="minorHAnsi"/>
        </w:rPr>
        <w:t xml:space="preserve"> è </w:t>
      </w:r>
      <w:r w:rsidRPr="004D06D2">
        <w:rPr>
          <w:rFonts w:cstheme="minorHAnsi"/>
        </w:rPr>
        <w:t>del</w:t>
      </w:r>
      <w:r w:rsidR="00B51692" w:rsidRPr="004D06D2">
        <w:rPr>
          <w:rFonts w:cstheme="minorHAnsi"/>
        </w:rPr>
        <w:t>l’associazione</w:t>
      </w:r>
      <w:r w:rsidR="00D00159" w:rsidRPr="004D06D2">
        <w:rPr>
          <w:rFonts w:cstheme="minorHAnsi"/>
        </w:rPr>
        <w:t xml:space="preserve"> </w:t>
      </w:r>
      <w:r w:rsidR="00BC4776">
        <w:rPr>
          <w:rFonts w:cstheme="minorHAnsi"/>
          <w:b/>
        </w:rPr>
        <w:t xml:space="preserve">Parco Libero </w:t>
      </w:r>
      <w:proofErr w:type="spellStart"/>
      <w:r w:rsidR="00BC4776">
        <w:rPr>
          <w:rFonts w:cstheme="minorHAnsi"/>
          <w:b/>
        </w:rPr>
        <w:t>OdV</w:t>
      </w:r>
      <w:proofErr w:type="spellEnd"/>
      <w:r w:rsidRPr="004D06D2">
        <w:rPr>
          <w:rFonts w:cstheme="minorHAnsi"/>
          <w:b/>
        </w:rPr>
        <w:t>,</w:t>
      </w:r>
      <w:r w:rsidR="004D06D2" w:rsidRPr="004D06D2">
        <w:rPr>
          <w:rFonts w:cstheme="minorHAnsi"/>
        </w:rPr>
        <w:t xml:space="preserve"> </w:t>
      </w:r>
      <w:r w:rsidR="00837182" w:rsidRPr="004D06D2">
        <w:rPr>
          <w:rFonts w:cstheme="minorHAnsi"/>
        </w:rPr>
        <w:t xml:space="preserve">nata proprio per </w:t>
      </w:r>
      <w:r w:rsidR="006102CD" w:rsidRPr="004D06D2">
        <w:rPr>
          <w:rFonts w:cstheme="minorHAnsi"/>
        </w:rPr>
        <w:t>rigenerare</w:t>
      </w:r>
      <w:r w:rsidR="006850B6" w:rsidRPr="004D06D2">
        <w:rPr>
          <w:rFonts w:cstheme="minorHAnsi"/>
        </w:rPr>
        <w:t xml:space="preserve"> quest’area e trasformarl</w:t>
      </w:r>
      <w:r w:rsidR="00A014BC" w:rsidRPr="004D06D2">
        <w:rPr>
          <w:rFonts w:cstheme="minorHAnsi"/>
        </w:rPr>
        <w:t>a</w:t>
      </w:r>
      <w:r w:rsidR="006850B6" w:rsidRPr="004D06D2">
        <w:rPr>
          <w:rFonts w:cstheme="minorHAnsi"/>
        </w:rPr>
        <w:t xml:space="preserve"> in un</w:t>
      </w:r>
      <w:r w:rsidR="00A014BC" w:rsidRPr="004D06D2">
        <w:rPr>
          <w:rFonts w:cstheme="minorHAnsi"/>
        </w:rPr>
        <w:t>’</w:t>
      </w:r>
      <w:r w:rsidRPr="004D06D2">
        <w:rPr>
          <w:rFonts w:cstheme="minorHAnsi"/>
        </w:rPr>
        <w:t>oa</w:t>
      </w:r>
      <w:r w:rsidR="00A014BC" w:rsidRPr="004D06D2">
        <w:rPr>
          <w:rFonts w:cstheme="minorHAnsi"/>
        </w:rPr>
        <w:t>si</w:t>
      </w:r>
      <w:r w:rsidR="006850B6" w:rsidRPr="004D06D2">
        <w:rPr>
          <w:rFonts w:cstheme="minorHAnsi"/>
        </w:rPr>
        <w:t xml:space="preserve"> urban</w:t>
      </w:r>
      <w:r w:rsidR="00A014BC" w:rsidRPr="004D06D2">
        <w:rPr>
          <w:rFonts w:cstheme="minorHAnsi"/>
        </w:rPr>
        <w:t>a</w:t>
      </w:r>
      <w:r w:rsidR="006850B6" w:rsidRPr="004D06D2">
        <w:rPr>
          <w:rFonts w:cstheme="minorHAnsi"/>
        </w:rPr>
        <w:t xml:space="preserve"> multifunzionale a servizio della città</w:t>
      </w:r>
      <w:r w:rsidR="009F6D41" w:rsidRPr="004D06D2">
        <w:rPr>
          <w:rFonts w:cstheme="minorHAnsi"/>
        </w:rPr>
        <w:t>.</w:t>
      </w:r>
      <w:r w:rsidR="00837182" w:rsidRPr="004D06D2">
        <w:rPr>
          <w:rFonts w:cstheme="minorHAnsi"/>
        </w:rPr>
        <w:t xml:space="preserve"> </w:t>
      </w:r>
      <w:r w:rsidR="009F6D41" w:rsidRPr="004D06D2">
        <w:rPr>
          <w:rFonts w:cstheme="minorHAnsi"/>
        </w:rPr>
        <w:t xml:space="preserve"> </w:t>
      </w:r>
      <w:r w:rsidR="001437A9">
        <w:rPr>
          <w:rFonts w:cstheme="minorHAnsi"/>
        </w:rPr>
        <w:t>R</w:t>
      </w:r>
      <w:r w:rsidRPr="004D06D2">
        <w:rPr>
          <w:rFonts w:cstheme="minorHAnsi"/>
        </w:rPr>
        <w:t xml:space="preserve">edatto </w:t>
      </w:r>
      <w:r w:rsidR="00A014BC" w:rsidRPr="004D06D2">
        <w:rPr>
          <w:rFonts w:cstheme="minorHAnsi"/>
        </w:rPr>
        <w:t>in Italiano ed Inglese</w:t>
      </w:r>
      <w:r w:rsidR="006102CD" w:rsidRPr="004D06D2">
        <w:rPr>
          <w:rFonts w:cstheme="minorHAnsi"/>
        </w:rPr>
        <w:t>,</w:t>
      </w:r>
      <w:r w:rsidR="009F6D41" w:rsidRPr="004D06D2">
        <w:rPr>
          <w:rFonts w:cstheme="minorHAnsi"/>
        </w:rPr>
        <w:t xml:space="preserve"> </w:t>
      </w:r>
      <w:r w:rsidR="001437A9">
        <w:rPr>
          <w:rFonts w:cstheme="minorHAnsi"/>
        </w:rPr>
        <w:t xml:space="preserve">il bando </w:t>
      </w:r>
      <w:r w:rsidR="009F6D41" w:rsidRPr="004D06D2">
        <w:rPr>
          <w:rFonts w:cstheme="minorHAnsi"/>
        </w:rPr>
        <w:t xml:space="preserve">è </w:t>
      </w:r>
      <w:r w:rsidR="006850B6" w:rsidRPr="004D06D2">
        <w:rPr>
          <w:rFonts w:cstheme="minorHAnsi"/>
        </w:rPr>
        <w:t>online da q</w:t>
      </w:r>
      <w:r w:rsidR="009F6D41" w:rsidRPr="004D06D2">
        <w:rPr>
          <w:rFonts w:cstheme="minorHAnsi"/>
        </w:rPr>
        <w:t xml:space="preserve">uesta mattina sul sito </w:t>
      </w:r>
      <w:hyperlink r:id="rId7" w:history="1">
        <w:r w:rsidR="009F6D41" w:rsidRPr="004D06D2">
          <w:rPr>
            <w:rStyle w:val="Collegamentoipertestuale"/>
            <w:rFonts w:cstheme="minorHAnsi"/>
          </w:rPr>
          <w:t>www.parcolibero.org</w:t>
        </w:r>
      </w:hyperlink>
      <w:r w:rsidRPr="004D06D2">
        <w:rPr>
          <w:rFonts w:cstheme="minorHAnsi"/>
        </w:rPr>
        <w:t xml:space="preserve">, </w:t>
      </w:r>
      <w:r w:rsidR="007824A1" w:rsidRPr="004D06D2">
        <w:rPr>
          <w:rFonts w:cstheme="minorHAnsi"/>
        </w:rPr>
        <w:t>insieme alle schede tecniche e alle planimetrie</w:t>
      </w:r>
      <w:r w:rsidR="001437A9">
        <w:rPr>
          <w:rFonts w:cstheme="minorHAnsi"/>
        </w:rPr>
        <w:t xml:space="preserve"> dei luoghi</w:t>
      </w:r>
      <w:r w:rsidR="00F26B4B" w:rsidRPr="004D06D2">
        <w:rPr>
          <w:rFonts w:cstheme="minorHAnsi"/>
        </w:rPr>
        <w:t xml:space="preserve">. </w:t>
      </w:r>
      <w:r w:rsidR="00D00159" w:rsidRPr="004D06D2">
        <w:rPr>
          <w:rFonts w:cstheme="minorHAnsi"/>
        </w:rPr>
        <w:t>Scopo</w:t>
      </w:r>
      <w:r w:rsidR="00464B82" w:rsidRPr="004D06D2">
        <w:rPr>
          <w:rFonts w:cstheme="minorHAnsi"/>
        </w:rPr>
        <w:t xml:space="preserve"> del </w:t>
      </w:r>
      <w:r w:rsidR="006850B6" w:rsidRPr="004D06D2">
        <w:rPr>
          <w:rFonts w:cstheme="minorHAnsi"/>
        </w:rPr>
        <w:t>concorso</w:t>
      </w:r>
      <w:r w:rsidR="00654BDC">
        <w:rPr>
          <w:rFonts w:cstheme="minorHAnsi"/>
        </w:rPr>
        <w:t xml:space="preserve">, bandito in partnership con </w:t>
      </w:r>
      <w:r w:rsidR="00654BDC" w:rsidRPr="00654BDC">
        <w:rPr>
          <w:rFonts w:cstheme="minorHAnsi"/>
          <w:b/>
        </w:rPr>
        <w:t>IASLA - Società Scientifica Italiana</w:t>
      </w:r>
      <w:r w:rsidR="00654BDC">
        <w:rPr>
          <w:rFonts w:cstheme="minorHAnsi"/>
          <w:b/>
        </w:rPr>
        <w:t xml:space="preserve"> </w:t>
      </w:r>
      <w:r w:rsidR="00654BDC" w:rsidRPr="00654BDC">
        <w:rPr>
          <w:rFonts w:cstheme="minorHAnsi"/>
          <w:b/>
        </w:rPr>
        <w:t>di Architettura del Paesaggio</w:t>
      </w:r>
      <w:r w:rsidR="00D00159" w:rsidRPr="004D06D2">
        <w:rPr>
          <w:rFonts w:cstheme="minorHAnsi"/>
        </w:rPr>
        <w:t xml:space="preserve">: raccogliere </w:t>
      </w:r>
      <w:r w:rsidR="006102CD" w:rsidRPr="004D06D2">
        <w:rPr>
          <w:rFonts w:cstheme="minorHAnsi"/>
        </w:rPr>
        <w:t xml:space="preserve">il maggior numero di </w:t>
      </w:r>
      <w:r w:rsidR="00D00159" w:rsidRPr="004D06D2">
        <w:rPr>
          <w:rFonts w:cstheme="minorHAnsi"/>
        </w:rPr>
        <w:t xml:space="preserve">idee e proposte per </w:t>
      </w:r>
      <w:r w:rsidR="006102CD" w:rsidRPr="004D06D2">
        <w:rPr>
          <w:rFonts w:cstheme="minorHAnsi"/>
        </w:rPr>
        <w:t>ridisegnare</w:t>
      </w:r>
      <w:r w:rsidR="005A5FD9" w:rsidRPr="004D06D2">
        <w:rPr>
          <w:rFonts w:cstheme="minorHAnsi"/>
        </w:rPr>
        <w:t xml:space="preserve"> questo angolo di città</w:t>
      </w:r>
      <w:r w:rsidR="004D06D2">
        <w:rPr>
          <w:rFonts w:cstheme="minorHAnsi"/>
        </w:rPr>
        <w:t>,</w:t>
      </w:r>
      <w:r w:rsidR="00837182" w:rsidRPr="004D06D2">
        <w:rPr>
          <w:rFonts w:cstheme="minorHAnsi"/>
        </w:rPr>
        <w:t xml:space="preserve"> a lungo abbandonato</w:t>
      </w:r>
      <w:r w:rsidR="004D06D2">
        <w:rPr>
          <w:rFonts w:cstheme="minorHAnsi"/>
        </w:rPr>
        <w:t>,</w:t>
      </w:r>
      <w:r w:rsidR="00837182" w:rsidRPr="004D06D2">
        <w:rPr>
          <w:rFonts w:cstheme="minorHAnsi"/>
        </w:rPr>
        <w:t xml:space="preserve"> e</w:t>
      </w:r>
      <w:r w:rsidR="005A5FD9" w:rsidRPr="004D06D2">
        <w:rPr>
          <w:rFonts w:cstheme="minorHAnsi"/>
        </w:rPr>
        <w:t xml:space="preserve"> </w:t>
      </w:r>
      <w:r w:rsidR="004D06D2">
        <w:rPr>
          <w:rFonts w:cstheme="minorHAnsi"/>
        </w:rPr>
        <w:t xml:space="preserve">ora al centro di </w:t>
      </w:r>
      <w:r w:rsidR="00FA7593" w:rsidRPr="004D06D2">
        <w:rPr>
          <w:rFonts w:cstheme="minorHAnsi"/>
        </w:rPr>
        <w:t>un</w:t>
      </w:r>
      <w:r w:rsidR="006850B6" w:rsidRPr="004D06D2">
        <w:rPr>
          <w:rFonts w:cstheme="minorHAnsi"/>
        </w:rPr>
        <w:t xml:space="preserve"> piano di bonifica ambientale</w:t>
      </w:r>
      <w:r w:rsidR="006102CD" w:rsidRPr="004D06D2">
        <w:rPr>
          <w:rFonts w:cstheme="minorHAnsi"/>
        </w:rPr>
        <w:t>.</w:t>
      </w:r>
      <w:r w:rsidR="005A5FD9" w:rsidRPr="004D06D2">
        <w:rPr>
          <w:rFonts w:cstheme="minorHAnsi"/>
        </w:rPr>
        <w:t xml:space="preserve"> </w:t>
      </w:r>
    </w:p>
    <w:p w:rsidR="00B51692" w:rsidRDefault="00B51692" w:rsidP="00197272">
      <w:pPr>
        <w:jc w:val="both"/>
      </w:pPr>
      <w:r>
        <w:rPr>
          <w:rFonts w:cstheme="minorHAnsi"/>
        </w:rPr>
        <w:t>«</w:t>
      </w:r>
      <w:r>
        <w:t xml:space="preserve">Abbiamo </w:t>
      </w:r>
      <w:r w:rsidR="00BC4776">
        <w:t>firmato ad</w:t>
      </w:r>
      <w:r w:rsidR="00A014BC">
        <w:t xml:space="preserve"> </w:t>
      </w:r>
      <w:r>
        <w:t xml:space="preserve">agosto dello scorso anno </w:t>
      </w:r>
      <w:r w:rsidR="00BC4776">
        <w:t>un protocollo d’intesa con il Comune che ci dà titolo a promuovere</w:t>
      </w:r>
      <w:r w:rsidR="00CD1BC8">
        <w:t xml:space="preserve"> progetti per il futuro di</w:t>
      </w:r>
      <w:r w:rsidR="00BC4776">
        <w:t xml:space="preserve"> </w:t>
      </w:r>
      <w:r w:rsidR="00CD1BC8">
        <w:t>quest</w:t>
      </w:r>
      <w:r w:rsidR="00BC4776">
        <w:t xml:space="preserve">’area </w:t>
      </w:r>
      <w:r>
        <w:t xml:space="preserve">e, nonostante le complicazioni determinate dal </w:t>
      </w:r>
      <w:proofErr w:type="spellStart"/>
      <w:r>
        <w:t>Covid</w:t>
      </w:r>
      <w:proofErr w:type="spellEnd"/>
      <w:r>
        <w:t xml:space="preserve">, </w:t>
      </w:r>
      <w:r w:rsidR="0033315C">
        <w:t>siamo andati avanti con</w:t>
      </w:r>
      <w:r w:rsidR="004D06D2">
        <w:t xml:space="preserve"> l’organizzazione del concorso</w:t>
      </w:r>
      <w:r w:rsidR="0033315C">
        <w:t xml:space="preserve"> di idee</w:t>
      </w:r>
      <w:r>
        <w:t xml:space="preserve">. </w:t>
      </w:r>
      <w:r w:rsidR="004D06D2">
        <w:t>Oggi</w:t>
      </w:r>
      <w:r w:rsidR="006102CD">
        <w:t xml:space="preserve"> </w:t>
      </w:r>
      <w:r>
        <w:t xml:space="preserve">siamo finalmente pronti a </w:t>
      </w:r>
      <w:proofErr w:type="spellStart"/>
      <w:r>
        <w:t>partire</w:t>
      </w:r>
      <w:r w:rsidR="00A014BC">
        <w:t>…</w:t>
      </w:r>
      <w:proofErr w:type="spellEnd"/>
      <w:r>
        <w:rPr>
          <w:rFonts w:cstheme="minorHAnsi"/>
        </w:rPr>
        <w:t>»</w:t>
      </w:r>
      <w:r>
        <w:t>, dice</w:t>
      </w:r>
      <w:r w:rsidR="007142E2">
        <w:t xml:space="preserve"> con soddisfazione</w:t>
      </w:r>
      <w:r>
        <w:t xml:space="preserve"> </w:t>
      </w:r>
      <w:r w:rsidRPr="00121C84">
        <w:rPr>
          <w:b/>
        </w:rPr>
        <w:t>Alice Grassi</w:t>
      </w:r>
      <w:r>
        <w:t>, figlia dell’imprenditore e presidente d</w:t>
      </w:r>
      <w:r w:rsidR="00A014BC">
        <w:t>ell’associazione</w:t>
      </w:r>
      <w:r>
        <w:t xml:space="preserve"> Parco Libero</w:t>
      </w:r>
      <w:r w:rsidR="00837182">
        <w:t>. Insieme al bando, sul sito c’è</w:t>
      </w:r>
      <w:r>
        <w:t xml:space="preserve"> </w:t>
      </w:r>
      <w:r w:rsidR="00FA7593">
        <w:t>anche un</w:t>
      </w:r>
      <w:r w:rsidR="00197272">
        <w:t>a</w:t>
      </w:r>
      <w:r w:rsidR="00FA7593">
        <w:t xml:space="preserve"> </w:t>
      </w:r>
      <w:r w:rsidR="004D06D2">
        <w:t>su</w:t>
      </w:r>
      <w:r w:rsidR="00197272">
        <w:t>a</w:t>
      </w:r>
      <w:r w:rsidR="004D06D2">
        <w:t xml:space="preserve"> </w:t>
      </w:r>
      <w:r w:rsidR="00197272">
        <w:t>lettera ai partecipanti</w:t>
      </w:r>
      <w:r w:rsidR="00837182">
        <w:t xml:space="preserve">: </w:t>
      </w:r>
      <w:r w:rsidR="007142E2">
        <w:t xml:space="preserve">un messaggio in cui </w:t>
      </w:r>
      <w:r w:rsidR="0033315C">
        <w:t>racconta de</w:t>
      </w:r>
      <w:r w:rsidR="00837182">
        <w:t xml:space="preserve">l padre </w:t>
      </w:r>
      <w:r w:rsidR="007142E2">
        <w:t>p</w:t>
      </w:r>
      <w:r w:rsidR="00837182">
        <w:t>rende</w:t>
      </w:r>
      <w:r w:rsidR="007142E2">
        <w:t>ndo</w:t>
      </w:r>
      <w:r w:rsidR="00837182">
        <w:t xml:space="preserve"> le mosse da</w:t>
      </w:r>
      <w:r w:rsidR="00197272">
        <w:t>l brano</w:t>
      </w:r>
      <w:r>
        <w:t xml:space="preserve"> di Giorgio Gaber “La libertà”</w:t>
      </w:r>
      <w:r w:rsidR="007142E2">
        <w:t xml:space="preserve"> in cui</w:t>
      </w:r>
      <w:r w:rsidR="00197272">
        <w:t xml:space="preserve"> il cantautore </w:t>
      </w:r>
      <w:r w:rsidR="007142E2">
        <w:t>spiega il valore della</w:t>
      </w:r>
      <w:r w:rsidR="00FA7593">
        <w:t xml:space="preserve"> </w:t>
      </w:r>
      <w:r w:rsidR="004D06D2">
        <w:t>“</w:t>
      </w:r>
      <w:r w:rsidR="00197272">
        <w:t>p</w:t>
      </w:r>
      <w:r w:rsidR="004D06D2">
        <w:t>artecipazione”</w:t>
      </w:r>
      <w:r w:rsidR="00837182">
        <w:t>:</w:t>
      </w:r>
      <w:r>
        <w:t xml:space="preserve"> </w:t>
      </w:r>
      <w:r>
        <w:rPr>
          <w:rFonts w:cstheme="minorHAnsi"/>
        </w:rPr>
        <w:t>«</w:t>
      </w:r>
      <w:r>
        <w:t xml:space="preserve">Il parco deve essere partecipazione - scrive la Grassi - La costa sud per anni è stata utilizzata solo come discarica degli sbancamenti e delle demolizioni ad opera di chi ha partecipato al “sacco di Palermo”… mi auguro che presto questo parco possa invece </w:t>
      </w:r>
      <w:r w:rsidRPr="00121C84">
        <w:rPr>
          <w:b/>
        </w:rPr>
        <w:t>ospitare tante associazioni</w:t>
      </w:r>
      <w:r>
        <w:t xml:space="preserve"> affinché vi possano svolgere le loro attività per contribuire alla rigenerazione urbana di questa parte di città</w:t>
      </w:r>
      <w:r>
        <w:rPr>
          <w:rFonts w:cstheme="minorHAnsi"/>
        </w:rPr>
        <w:t>»</w:t>
      </w:r>
      <w:r>
        <w:t>.</w:t>
      </w:r>
    </w:p>
    <w:p w:rsidR="005A5FD9" w:rsidRDefault="00B51692" w:rsidP="00197272">
      <w:pPr>
        <w:jc w:val="both"/>
      </w:pPr>
      <w:r>
        <w:lastRenderedPageBreak/>
        <w:t>Il</w:t>
      </w:r>
      <w:r w:rsidR="005A5FD9" w:rsidRPr="006850B6">
        <w:t xml:space="preserve"> concorso </w:t>
      </w:r>
      <w:r>
        <w:t xml:space="preserve">è </w:t>
      </w:r>
      <w:r w:rsidR="007142E2">
        <w:t>rivol</w:t>
      </w:r>
      <w:r w:rsidR="005A5FD9" w:rsidRPr="006850B6">
        <w:t xml:space="preserve">to a </w:t>
      </w:r>
      <w:r w:rsidR="005A5FD9" w:rsidRPr="00464B82">
        <w:rPr>
          <w:b/>
        </w:rPr>
        <w:t xml:space="preserve">studenti </w:t>
      </w:r>
      <w:r w:rsidR="005A5FD9" w:rsidRPr="006850B6">
        <w:t>e</w:t>
      </w:r>
      <w:r w:rsidR="005A5FD9" w:rsidRPr="00464B82">
        <w:rPr>
          <w:b/>
        </w:rPr>
        <w:t xml:space="preserve"> neo laureati </w:t>
      </w:r>
      <w:r w:rsidR="006850B6">
        <w:t>(</w:t>
      </w:r>
      <w:r w:rsidR="005A5FD9" w:rsidRPr="006850B6">
        <w:t>dal 2018 in avanti)</w:t>
      </w:r>
      <w:r w:rsidR="005A5FD9" w:rsidRPr="00464B82">
        <w:rPr>
          <w:b/>
        </w:rPr>
        <w:t xml:space="preserve"> </w:t>
      </w:r>
      <w:r w:rsidR="005A5FD9" w:rsidRPr="006850B6">
        <w:t xml:space="preserve">dei Corsi di Laurea in </w:t>
      </w:r>
      <w:r w:rsidR="005A5FD9" w:rsidRPr="00464B82">
        <w:rPr>
          <w:b/>
        </w:rPr>
        <w:t xml:space="preserve">Architettura del paesaggio </w:t>
      </w:r>
      <w:r w:rsidR="005A5FD9" w:rsidRPr="006850B6">
        <w:t>e</w:t>
      </w:r>
      <w:r w:rsidR="005A5FD9" w:rsidRPr="00464B82">
        <w:rPr>
          <w:b/>
        </w:rPr>
        <w:t xml:space="preserve"> Architettura</w:t>
      </w:r>
      <w:r w:rsidR="00121C84">
        <w:t xml:space="preserve"> che possono partecipare individualmente o in gruppo e</w:t>
      </w:r>
      <w:r w:rsidR="00464B82">
        <w:t>,</w:t>
      </w:r>
      <w:r w:rsidR="00121C84">
        <w:t xml:space="preserve"> in questo caso</w:t>
      </w:r>
      <w:r w:rsidR="00464B82">
        <w:t>,</w:t>
      </w:r>
      <w:r w:rsidR="00121C84">
        <w:t xml:space="preserve"> integrare </w:t>
      </w:r>
      <w:r w:rsidR="00A014BC">
        <w:t xml:space="preserve">l’equipe </w:t>
      </w:r>
      <w:r w:rsidR="006102CD">
        <w:t>progettuale</w:t>
      </w:r>
      <w:r w:rsidR="00121C84">
        <w:t xml:space="preserve"> anche con </w:t>
      </w:r>
      <w:r w:rsidR="005A5FD9">
        <w:t>studenti e neolaureati (</w:t>
      </w:r>
      <w:r w:rsidR="00121C84">
        <w:t xml:space="preserve">sempre </w:t>
      </w:r>
      <w:r w:rsidR="005A5FD9">
        <w:t xml:space="preserve">dal 2018) in altre discipline </w:t>
      </w:r>
      <w:r w:rsidR="00464B82">
        <w:t>come</w:t>
      </w:r>
      <w:r w:rsidR="005A5FD9">
        <w:t xml:space="preserve"> </w:t>
      </w:r>
      <w:r w:rsidR="00464B82">
        <w:t xml:space="preserve">ad esempio </w:t>
      </w:r>
      <w:r w:rsidR="005A5FD9">
        <w:t>Pianificazione urbanistica, Scienze agrarie e forestali, Scienze naturali e ambientali, Belle arti, Design, Ingegneria, Economia, Giu</w:t>
      </w:r>
      <w:r w:rsidR="00121C84">
        <w:t>ri</w:t>
      </w:r>
      <w:r w:rsidR="00464B82">
        <w:t>sprudenza</w:t>
      </w:r>
      <w:r w:rsidR="007142E2">
        <w:t>,</w:t>
      </w:r>
      <w:r w:rsidR="00464B82">
        <w:t xml:space="preserve"> Scienze umanistiche, ed altr</w:t>
      </w:r>
      <w:r w:rsidR="007142E2">
        <w:t>i corsi</w:t>
      </w:r>
      <w:r w:rsidR="00A014BC">
        <w:t xml:space="preserve"> motiva</w:t>
      </w:r>
      <w:r w:rsidR="007142E2">
        <w:t xml:space="preserve">ndone l’apporto nell’ambito </w:t>
      </w:r>
      <w:r w:rsidR="0033315C">
        <w:t>del progetto</w:t>
      </w:r>
      <w:r w:rsidR="00464B82">
        <w:t>.</w:t>
      </w:r>
    </w:p>
    <w:p w:rsidR="00297BEB" w:rsidRDefault="00FA7593" w:rsidP="00197272">
      <w:pPr>
        <w:jc w:val="both"/>
      </w:pPr>
      <w:r>
        <w:t>P</w:t>
      </w:r>
      <w:r w:rsidR="00E31D59">
        <w:t xml:space="preserve">romotori e sostenitori </w:t>
      </w:r>
      <w:r>
        <w:t>del concorso di idee sono</w:t>
      </w:r>
      <w:r w:rsidR="00E31D59">
        <w:t xml:space="preserve">: </w:t>
      </w:r>
      <w:r w:rsidR="00121C84">
        <w:t xml:space="preserve">il </w:t>
      </w:r>
      <w:r w:rsidR="00297BEB" w:rsidRPr="006329D0">
        <w:rPr>
          <w:b/>
        </w:rPr>
        <w:t xml:space="preserve">Comune di Palermo </w:t>
      </w:r>
      <w:r w:rsidR="00297BEB">
        <w:t xml:space="preserve">(con cui l’associazione Parco Libero ha siglato un protocollo d’intesa), </w:t>
      </w:r>
      <w:proofErr w:type="spellStart"/>
      <w:r w:rsidR="00C85F51" w:rsidRPr="006329D0">
        <w:rPr>
          <w:b/>
        </w:rPr>
        <w:t>SITdA-</w:t>
      </w:r>
      <w:proofErr w:type="spellEnd"/>
      <w:r w:rsidR="00121C84" w:rsidRPr="006329D0">
        <w:rPr>
          <w:b/>
        </w:rPr>
        <w:t xml:space="preserve"> </w:t>
      </w:r>
      <w:r w:rsidR="00297BEB" w:rsidRPr="006329D0">
        <w:t>Società Italiana di Tecnologia dell’Architettura</w:t>
      </w:r>
      <w:r w:rsidR="00297BEB">
        <w:t xml:space="preserve">, </w:t>
      </w:r>
      <w:r w:rsidR="00121C84">
        <w:t>l’</w:t>
      </w:r>
      <w:r w:rsidR="00297BEB" w:rsidRPr="006329D0">
        <w:rPr>
          <w:b/>
        </w:rPr>
        <w:t>Università degli Studi di Palermo</w:t>
      </w:r>
      <w:r w:rsidR="00297BEB">
        <w:t xml:space="preserve">, </w:t>
      </w:r>
      <w:r w:rsidR="00297BEB" w:rsidRPr="006329D0">
        <w:rPr>
          <w:b/>
        </w:rPr>
        <w:t>Confcommercio</w:t>
      </w:r>
      <w:r w:rsidR="00297BEB">
        <w:t xml:space="preserve"> Imprese per l’Italia e </w:t>
      </w:r>
      <w:r w:rsidR="00297BEB" w:rsidRPr="006329D0">
        <w:rPr>
          <w:b/>
        </w:rPr>
        <w:t>Confcommercio Palermo</w:t>
      </w:r>
      <w:r w:rsidR="00297BEB">
        <w:t xml:space="preserve">. Hanno dato il loro patrocinio, inoltre: </w:t>
      </w:r>
      <w:r w:rsidR="00297BEB" w:rsidRPr="006329D0">
        <w:rPr>
          <w:b/>
        </w:rPr>
        <w:t>AIAPP</w:t>
      </w:r>
      <w:r w:rsidR="00297BEB">
        <w:t xml:space="preserve"> - Associazione Italiana di Architettura del Paesaggio, l’</w:t>
      </w:r>
      <w:r w:rsidR="00297BEB" w:rsidRPr="006329D0">
        <w:rPr>
          <w:b/>
        </w:rPr>
        <w:t>Ordine degli Architetti Pianificatori Paesaggisti e Conservatori della Provincia di Palermo</w:t>
      </w:r>
      <w:r w:rsidR="00297BEB">
        <w:t>, e l’</w:t>
      </w:r>
      <w:r w:rsidR="00297BEB" w:rsidRPr="006329D0">
        <w:rPr>
          <w:b/>
        </w:rPr>
        <w:t>Autorità di Sistema Portuale del Mare di Sicilia Occidentale</w:t>
      </w:r>
      <w:r w:rsidR="00297BEB">
        <w:t xml:space="preserve">. </w:t>
      </w:r>
    </w:p>
    <w:p w:rsidR="00BE20B7" w:rsidRDefault="00121C84" w:rsidP="00197272">
      <w:pPr>
        <w:jc w:val="both"/>
      </w:pPr>
      <w:r>
        <w:t xml:space="preserve">Le </w:t>
      </w:r>
      <w:r w:rsidRPr="006329D0">
        <w:rPr>
          <w:b/>
        </w:rPr>
        <w:t>iscrizioni al concorso resteranno aperte fino alla mezzanotte del 16 luglio</w:t>
      </w:r>
      <w:r>
        <w:t xml:space="preserve">. </w:t>
      </w:r>
      <w:r w:rsidR="00837182">
        <w:t>Per la presentazione degli</w:t>
      </w:r>
      <w:r>
        <w:t xml:space="preserve"> elaborati, </w:t>
      </w:r>
      <w:r w:rsidR="00837182">
        <w:t xml:space="preserve">la scadenza è, invece, </w:t>
      </w:r>
      <w:r w:rsidR="00C85F51">
        <w:t>i</w:t>
      </w:r>
      <w:r>
        <w:t>l 15 ottobre</w:t>
      </w:r>
      <w:r w:rsidR="00C85F51">
        <w:t xml:space="preserve">. </w:t>
      </w:r>
      <w:r>
        <w:t xml:space="preserve">A </w:t>
      </w:r>
      <w:r w:rsidR="00464B82">
        <w:t>giudica</w:t>
      </w:r>
      <w:r>
        <w:t xml:space="preserve">re le </w:t>
      </w:r>
      <w:r w:rsidR="00464B82">
        <w:t xml:space="preserve">3 </w:t>
      </w:r>
      <w:r>
        <w:t>migliori proposte</w:t>
      </w:r>
      <w:r w:rsidR="00464B82">
        <w:t>, tra quelle pervenute,</w:t>
      </w:r>
      <w:r>
        <w:t xml:space="preserve"> s</w:t>
      </w:r>
      <w:r w:rsidR="007142E2">
        <w:t>arà un</w:t>
      </w:r>
      <w:r>
        <w:t>a giuria</w:t>
      </w:r>
      <w:r w:rsidR="007142E2">
        <w:t xml:space="preserve"> di dieci componenti</w:t>
      </w:r>
      <w:r>
        <w:t xml:space="preserve"> </w:t>
      </w:r>
      <w:r w:rsidR="00BE20B7">
        <w:t xml:space="preserve">presieduta </w:t>
      </w:r>
      <w:r w:rsidR="000E2BD7">
        <w:t xml:space="preserve">da </w:t>
      </w:r>
      <w:r w:rsidR="000E2BD7" w:rsidRPr="006329D0">
        <w:rPr>
          <w:b/>
        </w:rPr>
        <w:t>Manfredi Leone</w:t>
      </w:r>
      <w:r w:rsidR="000E2BD7">
        <w:t xml:space="preserve">, coordinatore del concorso </w:t>
      </w:r>
      <w:r>
        <w:t>e professore</w:t>
      </w:r>
      <w:r w:rsidR="000E2BD7">
        <w:t xml:space="preserve"> di Architettura del Paesaggio</w:t>
      </w:r>
      <w:r>
        <w:t xml:space="preserve"> all’</w:t>
      </w:r>
      <w:r w:rsidR="00BE20B7">
        <w:t>Uni</w:t>
      </w:r>
      <w:r w:rsidR="00464B82">
        <w:t>versità di Palermo</w:t>
      </w:r>
      <w:r>
        <w:t>,</w:t>
      </w:r>
      <w:r w:rsidR="00BE20B7">
        <w:t xml:space="preserve"> e composta da: </w:t>
      </w:r>
      <w:r w:rsidR="00BE20B7" w:rsidRPr="006329D0">
        <w:rPr>
          <w:b/>
        </w:rPr>
        <w:t>Alice Grassi</w:t>
      </w:r>
      <w:r w:rsidR="006329D0">
        <w:t xml:space="preserve">, presidente dell’associazione </w:t>
      </w:r>
      <w:r w:rsidR="00BE20B7">
        <w:t xml:space="preserve">Parco Libero; </w:t>
      </w:r>
      <w:r w:rsidR="00BE20B7" w:rsidRPr="006329D0">
        <w:rPr>
          <w:b/>
        </w:rPr>
        <w:t>Sergio Marino</w:t>
      </w:r>
      <w:r w:rsidR="006329D0">
        <w:t>, a</w:t>
      </w:r>
      <w:r w:rsidR="00BE20B7">
        <w:t xml:space="preserve">ssessore del Comune di Palermo; </w:t>
      </w:r>
      <w:r w:rsidR="00BE20B7" w:rsidRPr="006329D0">
        <w:rPr>
          <w:b/>
        </w:rPr>
        <w:t xml:space="preserve">Maria Luisa </w:t>
      </w:r>
      <w:proofErr w:type="spellStart"/>
      <w:r w:rsidR="00BE20B7" w:rsidRPr="006329D0">
        <w:rPr>
          <w:b/>
        </w:rPr>
        <w:t>Germanà</w:t>
      </w:r>
      <w:proofErr w:type="spellEnd"/>
      <w:r w:rsidR="00BE20B7">
        <w:t xml:space="preserve">, docente Dipartimento di Architettura dell’Università degli Studi di Palermo; </w:t>
      </w:r>
      <w:r w:rsidR="00BE20B7" w:rsidRPr="006329D0">
        <w:rPr>
          <w:b/>
        </w:rPr>
        <w:t>Paolo Inglese</w:t>
      </w:r>
      <w:r w:rsidR="00BE20B7">
        <w:t xml:space="preserve">, </w:t>
      </w:r>
      <w:r w:rsidR="000E2BD7">
        <w:t>professore</w:t>
      </w:r>
      <w:r w:rsidR="00BE20B7">
        <w:t xml:space="preserve"> al Dipartimento Scienze Agrarie Alimentari e Forestali dell’Università degli Studi di Palermo; </w:t>
      </w:r>
      <w:r w:rsidR="00BE20B7" w:rsidRPr="006329D0">
        <w:rPr>
          <w:b/>
        </w:rPr>
        <w:t>Fabio Di Carlo</w:t>
      </w:r>
      <w:r w:rsidR="000E2BD7">
        <w:t>, professore di Architettura del Paesaggio e p</w:t>
      </w:r>
      <w:r w:rsidR="00BE20B7">
        <w:t xml:space="preserve">residente di IASLA; </w:t>
      </w:r>
      <w:r w:rsidR="00BE20B7" w:rsidRPr="006329D0">
        <w:rPr>
          <w:b/>
        </w:rPr>
        <w:t xml:space="preserve">Mario </w:t>
      </w:r>
      <w:proofErr w:type="spellStart"/>
      <w:r w:rsidR="00BE20B7" w:rsidRPr="006329D0">
        <w:rPr>
          <w:b/>
        </w:rPr>
        <w:t>Losasso</w:t>
      </w:r>
      <w:proofErr w:type="spellEnd"/>
      <w:r w:rsidR="000E2BD7">
        <w:t>, professore di Tecnologia dell’Agricoltura e p</w:t>
      </w:r>
      <w:r w:rsidR="00BE20B7">
        <w:t xml:space="preserve">residente della </w:t>
      </w:r>
      <w:proofErr w:type="spellStart"/>
      <w:r w:rsidR="00BE20B7">
        <w:t>SITdA</w:t>
      </w:r>
      <w:proofErr w:type="spellEnd"/>
      <w:r w:rsidR="00BE20B7">
        <w:t xml:space="preserve">; </w:t>
      </w:r>
      <w:r w:rsidR="00BE20B7" w:rsidRPr="006329D0">
        <w:rPr>
          <w:b/>
        </w:rPr>
        <w:t>Maria Cristina Tullio</w:t>
      </w:r>
      <w:r w:rsidR="000E2BD7">
        <w:t>, architetto paesaggista e p</w:t>
      </w:r>
      <w:r w:rsidR="00BE20B7">
        <w:t xml:space="preserve">residente di AIAPP nazionale; </w:t>
      </w:r>
      <w:r w:rsidR="00BE20B7" w:rsidRPr="006329D0">
        <w:rPr>
          <w:b/>
        </w:rPr>
        <w:t>Gualtiero Parlato</w:t>
      </w:r>
      <w:r w:rsidR="00692338">
        <w:t>, p</w:t>
      </w:r>
      <w:r w:rsidR="00BE20B7">
        <w:t xml:space="preserve">residente dell’Ordine degli Architetti di Palermo; e </w:t>
      </w:r>
      <w:r w:rsidR="00BE20B7" w:rsidRPr="006329D0">
        <w:rPr>
          <w:b/>
        </w:rPr>
        <w:t>Patrizia Di Dio</w:t>
      </w:r>
      <w:r w:rsidR="000E2BD7">
        <w:t>, p</w:t>
      </w:r>
      <w:r w:rsidR="00BE20B7">
        <w:t>residente di Confcommercio Palermo.</w:t>
      </w:r>
    </w:p>
    <w:p w:rsidR="0091147E" w:rsidRDefault="006329D0" w:rsidP="000E2BD7">
      <w:pPr>
        <w:jc w:val="both"/>
      </w:pPr>
      <w:r>
        <w:t>La premiazi</w:t>
      </w:r>
      <w:r w:rsidR="007824A1">
        <w:t>one a fine novembre. Per i</w:t>
      </w:r>
      <w:r>
        <w:t xml:space="preserve"> </w:t>
      </w:r>
      <w:r w:rsidR="000E2BD7">
        <w:t xml:space="preserve">primi </w:t>
      </w:r>
      <w:r>
        <w:t xml:space="preserve">tre </w:t>
      </w:r>
      <w:r w:rsidR="007824A1">
        <w:t>progetti sono</w:t>
      </w:r>
      <w:r>
        <w:t xml:space="preserve"> previsti premi in denaro: 3.000 euro al primo classificato; 1.500 euro al secondo; 750,00 euro al terzo. </w:t>
      </w:r>
      <w:r w:rsidR="00297BEB">
        <w:t xml:space="preserve"> </w:t>
      </w:r>
    </w:p>
    <w:p w:rsidR="0011489C" w:rsidRDefault="0011489C" w:rsidP="000E2BD7">
      <w:pPr>
        <w:jc w:val="both"/>
      </w:pPr>
      <w:r>
        <w:t>--------------</w:t>
      </w:r>
    </w:p>
    <w:p w:rsidR="007824A1" w:rsidRPr="004D06D2" w:rsidRDefault="007824A1" w:rsidP="000F7676">
      <w:pPr>
        <w:pStyle w:val="NormaleWeb"/>
        <w:shd w:val="clear" w:color="auto" w:fill="FFFFFF"/>
        <w:spacing w:before="0" w:beforeAutospacing="0" w:after="115" w:afterAutospacing="0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4D06D2">
        <w:rPr>
          <w:rStyle w:val="Enfasigrassetto"/>
          <w:rFonts w:asciiTheme="minorHAnsi" w:hAnsiTheme="minorHAnsi" w:cstheme="minorHAnsi"/>
          <w:i/>
          <w:spacing w:val="4"/>
          <w:sz w:val="20"/>
          <w:szCs w:val="20"/>
        </w:rPr>
        <w:t>L’Associazione Parco Libero</w:t>
      </w:r>
      <w:r w:rsidRPr="004D06D2">
        <w:rPr>
          <w:rFonts w:asciiTheme="minorHAnsi" w:hAnsiTheme="minorHAnsi" w:cstheme="minorHAnsi"/>
          <w:i/>
          <w:spacing w:val="4"/>
          <w:sz w:val="20"/>
          <w:szCs w:val="20"/>
        </w:rPr>
        <w:t xml:space="preserve">, </w:t>
      </w:r>
      <w:r w:rsidR="00837182" w:rsidRPr="004D06D2">
        <w:rPr>
          <w:rFonts w:asciiTheme="minorHAnsi" w:hAnsiTheme="minorHAnsi" w:cstheme="minorHAnsi"/>
          <w:i/>
          <w:spacing w:val="4"/>
          <w:sz w:val="20"/>
          <w:szCs w:val="20"/>
        </w:rPr>
        <w:t>è nata</w:t>
      </w:r>
      <w:r w:rsidRPr="004D06D2">
        <w:rPr>
          <w:rFonts w:asciiTheme="minorHAnsi" w:hAnsiTheme="minorHAnsi" w:cstheme="minorHAnsi"/>
          <w:i/>
          <w:spacing w:val="4"/>
          <w:sz w:val="20"/>
          <w:szCs w:val="20"/>
        </w:rPr>
        <w:t xml:space="preserve"> a gennaio 2020, quale libera aggregazione di persone, senza fini di lucro, che ha come scopo </w:t>
      </w:r>
      <w:r w:rsidRPr="004D06D2">
        <w:rPr>
          <w:rStyle w:val="Enfasigrassetto"/>
          <w:rFonts w:asciiTheme="minorHAnsi" w:hAnsiTheme="minorHAnsi" w:cstheme="minorHAnsi"/>
          <w:i/>
          <w:spacing w:val="4"/>
          <w:sz w:val="20"/>
          <w:szCs w:val="20"/>
        </w:rPr>
        <w:t>finalità civiche, solidaristiche e di utilità sociale </w:t>
      </w:r>
      <w:r w:rsidRPr="004D06D2">
        <w:rPr>
          <w:rFonts w:asciiTheme="minorHAnsi" w:hAnsiTheme="minorHAnsi" w:cstheme="minorHAnsi"/>
          <w:i/>
          <w:spacing w:val="4"/>
          <w:sz w:val="20"/>
          <w:szCs w:val="20"/>
        </w:rPr>
        <w:t>finalizzate alla </w:t>
      </w:r>
      <w:r w:rsidRPr="004D06D2">
        <w:rPr>
          <w:rStyle w:val="Enfasigrassetto"/>
          <w:rFonts w:asciiTheme="minorHAnsi" w:hAnsiTheme="minorHAnsi" w:cstheme="minorHAnsi"/>
          <w:i/>
          <w:spacing w:val="4"/>
          <w:sz w:val="20"/>
          <w:szCs w:val="20"/>
        </w:rPr>
        <w:t>rigenerazione sociale </w:t>
      </w:r>
      <w:r w:rsidRPr="004D06D2">
        <w:rPr>
          <w:rFonts w:asciiTheme="minorHAnsi" w:hAnsiTheme="minorHAnsi" w:cstheme="minorHAnsi"/>
          <w:i/>
          <w:spacing w:val="4"/>
          <w:sz w:val="20"/>
          <w:szCs w:val="20"/>
        </w:rPr>
        <w:t xml:space="preserve">dell’area della costa Sud di Palermo e più specificatamente dell’area </w:t>
      </w:r>
      <w:r w:rsidR="00837182" w:rsidRPr="004D06D2">
        <w:rPr>
          <w:rFonts w:asciiTheme="minorHAnsi" w:hAnsiTheme="minorHAnsi" w:cstheme="minorHAnsi"/>
          <w:i/>
          <w:spacing w:val="4"/>
          <w:sz w:val="20"/>
          <w:szCs w:val="20"/>
        </w:rPr>
        <w:t xml:space="preserve">intitolata dall’Amministrazione </w:t>
      </w:r>
      <w:r w:rsidRPr="004D06D2">
        <w:rPr>
          <w:rFonts w:asciiTheme="minorHAnsi" w:hAnsiTheme="minorHAnsi" w:cstheme="minorHAnsi"/>
          <w:i/>
          <w:spacing w:val="4"/>
          <w:sz w:val="20"/>
          <w:szCs w:val="20"/>
        </w:rPr>
        <w:t>Comunale a </w:t>
      </w:r>
      <w:r w:rsidRPr="004D06D2">
        <w:rPr>
          <w:rStyle w:val="Enfasigrassetto"/>
          <w:rFonts w:asciiTheme="minorHAnsi" w:hAnsiTheme="minorHAnsi" w:cstheme="minorHAnsi"/>
          <w:i/>
          <w:spacing w:val="4"/>
          <w:sz w:val="20"/>
          <w:szCs w:val="20"/>
        </w:rPr>
        <w:t>Libero Grassi</w:t>
      </w:r>
      <w:r w:rsidRPr="004D06D2">
        <w:rPr>
          <w:rFonts w:asciiTheme="minorHAnsi" w:hAnsiTheme="minorHAnsi" w:cstheme="minorHAnsi"/>
          <w:i/>
          <w:spacing w:val="4"/>
          <w:sz w:val="20"/>
          <w:szCs w:val="20"/>
        </w:rPr>
        <w:t>.</w:t>
      </w:r>
      <w:r w:rsidR="00837182" w:rsidRPr="004D06D2">
        <w:rPr>
          <w:rFonts w:asciiTheme="minorHAnsi" w:hAnsiTheme="minorHAnsi" w:cstheme="minorHAnsi"/>
          <w:i/>
          <w:spacing w:val="4"/>
          <w:sz w:val="20"/>
          <w:szCs w:val="20"/>
        </w:rPr>
        <w:t xml:space="preserve"> L’Associazione è nata</w:t>
      </w:r>
      <w:r w:rsidRPr="004D06D2">
        <w:rPr>
          <w:rFonts w:asciiTheme="minorHAnsi" w:hAnsiTheme="minorHAnsi" w:cstheme="minorHAnsi"/>
          <w:i/>
          <w:spacing w:val="4"/>
          <w:sz w:val="20"/>
          <w:szCs w:val="20"/>
        </w:rPr>
        <w:t xml:space="preserve"> dalla volontà di un comitato spontaneo di cittadini, che si sono fatti promotori e attente sentinelle dell’area urbana abbandonata al degrado e intestata nel 2013 alla memoria di Libero Grassi.</w:t>
      </w:r>
    </w:p>
    <w:p w:rsidR="007824A1" w:rsidRPr="000E2BD7" w:rsidRDefault="007824A1" w:rsidP="000E2BD7">
      <w:pPr>
        <w:pStyle w:val="NormaleWeb"/>
        <w:shd w:val="clear" w:color="auto" w:fill="FFFFFF"/>
        <w:spacing w:before="0" w:beforeAutospacing="0" w:after="115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D06D2">
        <w:rPr>
          <w:rFonts w:asciiTheme="minorHAnsi" w:hAnsiTheme="minorHAnsi" w:cstheme="minorHAnsi"/>
          <w:i/>
          <w:spacing w:val="4"/>
          <w:sz w:val="20"/>
          <w:szCs w:val="20"/>
        </w:rPr>
        <w:t xml:space="preserve">Soci fondatori dell’Associazione Parco Libero sono: </w:t>
      </w:r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>Alice Grassi</w:t>
      </w:r>
      <w:r w:rsidRPr="007824A1">
        <w:rPr>
          <w:rFonts w:asciiTheme="minorHAnsi" w:hAnsiTheme="minorHAnsi" w:cstheme="minorHAnsi"/>
          <w:i/>
          <w:sz w:val="20"/>
          <w:szCs w:val="20"/>
        </w:rPr>
        <w:t>, architetto (figlia di Libero) – Presidente</w:t>
      </w:r>
      <w:r w:rsidRPr="004D06D2">
        <w:rPr>
          <w:rFonts w:asciiTheme="minorHAnsi" w:hAnsiTheme="minorHAnsi" w:cstheme="minorHAnsi"/>
          <w:i/>
          <w:sz w:val="20"/>
          <w:szCs w:val="20"/>
        </w:rPr>
        <w:t xml:space="preserve">; </w:t>
      </w:r>
      <w:proofErr w:type="spellStart"/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>Cleo</w:t>
      </w:r>
      <w:proofErr w:type="spellEnd"/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Li Calzi</w:t>
      </w:r>
      <w:r w:rsidRPr="007824A1">
        <w:rPr>
          <w:rFonts w:asciiTheme="minorHAnsi" w:hAnsiTheme="minorHAnsi" w:cstheme="minorHAnsi"/>
          <w:i/>
          <w:sz w:val="20"/>
          <w:szCs w:val="20"/>
        </w:rPr>
        <w:t xml:space="preserve">, project manager, esperta in marketing territoriale e Corporate Social </w:t>
      </w:r>
      <w:proofErr w:type="spellStart"/>
      <w:r w:rsidRPr="007824A1">
        <w:rPr>
          <w:rFonts w:asciiTheme="minorHAnsi" w:hAnsiTheme="minorHAnsi" w:cstheme="minorHAnsi"/>
          <w:i/>
          <w:sz w:val="20"/>
          <w:szCs w:val="20"/>
        </w:rPr>
        <w:t>Responsability</w:t>
      </w:r>
      <w:proofErr w:type="spellEnd"/>
      <w:r w:rsidRPr="007824A1">
        <w:rPr>
          <w:rFonts w:asciiTheme="minorHAnsi" w:hAnsiTheme="minorHAnsi" w:cstheme="minorHAnsi"/>
          <w:i/>
          <w:sz w:val="20"/>
          <w:szCs w:val="20"/>
        </w:rPr>
        <w:t xml:space="preserve"> – V. Presidente</w:t>
      </w:r>
      <w:r w:rsidRPr="004D06D2">
        <w:rPr>
          <w:rFonts w:asciiTheme="minorHAnsi" w:hAnsiTheme="minorHAnsi" w:cstheme="minorHAnsi"/>
          <w:i/>
          <w:sz w:val="20"/>
          <w:szCs w:val="20"/>
        </w:rPr>
        <w:t xml:space="preserve">; </w:t>
      </w:r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Daniele </w:t>
      </w:r>
      <w:proofErr w:type="spellStart"/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>Marannano</w:t>
      </w:r>
      <w:proofErr w:type="spellEnd"/>
      <w:r w:rsidRPr="007824A1">
        <w:rPr>
          <w:rFonts w:asciiTheme="minorHAnsi" w:hAnsiTheme="minorHAnsi" w:cstheme="minorHAnsi"/>
          <w:i/>
          <w:sz w:val="20"/>
          <w:szCs w:val="20"/>
        </w:rPr>
        <w:t xml:space="preserve">, già presidente </w:t>
      </w:r>
      <w:proofErr w:type="spellStart"/>
      <w:r w:rsidRPr="007824A1">
        <w:rPr>
          <w:rFonts w:asciiTheme="minorHAnsi" w:hAnsiTheme="minorHAnsi" w:cstheme="minorHAnsi"/>
          <w:i/>
          <w:sz w:val="20"/>
          <w:szCs w:val="20"/>
        </w:rPr>
        <w:t>Addiopizzo</w:t>
      </w:r>
      <w:proofErr w:type="spellEnd"/>
      <w:r w:rsidRPr="007824A1">
        <w:rPr>
          <w:rFonts w:asciiTheme="minorHAnsi" w:hAnsiTheme="minorHAnsi" w:cstheme="minorHAnsi"/>
          <w:i/>
          <w:sz w:val="20"/>
          <w:szCs w:val="20"/>
        </w:rPr>
        <w:t xml:space="preserve"> – Segretario</w:t>
      </w:r>
      <w:r w:rsidRPr="004D06D2">
        <w:rPr>
          <w:rFonts w:asciiTheme="minorHAnsi" w:hAnsiTheme="minorHAnsi" w:cstheme="minorHAnsi"/>
          <w:i/>
          <w:sz w:val="20"/>
          <w:szCs w:val="20"/>
        </w:rPr>
        <w:t xml:space="preserve">; </w:t>
      </w:r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Leo </w:t>
      </w:r>
      <w:proofErr w:type="spellStart"/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>Agueci</w:t>
      </w:r>
      <w:proofErr w:type="spellEnd"/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>, </w:t>
      </w:r>
      <w:r w:rsidRPr="007824A1">
        <w:rPr>
          <w:rFonts w:asciiTheme="minorHAnsi" w:hAnsiTheme="minorHAnsi" w:cstheme="minorHAnsi"/>
          <w:i/>
          <w:sz w:val="20"/>
          <w:szCs w:val="20"/>
        </w:rPr>
        <w:t>già Procuratore DDA Palermo – Consigliere</w:t>
      </w:r>
      <w:r w:rsidRPr="004D06D2">
        <w:rPr>
          <w:rFonts w:asciiTheme="minorHAnsi" w:hAnsiTheme="minorHAnsi" w:cstheme="minorHAnsi"/>
          <w:i/>
          <w:sz w:val="20"/>
          <w:szCs w:val="20"/>
        </w:rPr>
        <w:t xml:space="preserve">; </w:t>
      </w:r>
      <w:proofErr w:type="spellStart"/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>Rachid</w:t>
      </w:r>
      <w:proofErr w:type="spellEnd"/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proofErr w:type="spellStart"/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>Berradi</w:t>
      </w:r>
      <w:proofErr w:type="spellEnd"/>
      <w:r w:rsidRPr="007824A1">
        <w:rPr>
          <w:rFonts w:asciiTheme="minorHAnsi" w:hAnsiTheme="minorHAnsi" w:cstheme="minorHAnsi"/>
          <w:i/>
          <w:sz w:val="20"/>
          <w:szCs w:val="20"/>
        </w:rPr>
        <w:t>, ex mezzofondista olimpico – impegnato nello sport come riscatto sociale – Tesoriere</w:t>
      </w:r>
      <w:r w:rsidRPr="004D06D2">
        <w:rPr>
          <w:rFonts w:asciiTheme="minorHAnsi" w:hAnsiTheme="minorHAnsi" w:cstheme="minorHAnsi"/>
          <w:i/>
          <w:sz w:val="20"/>
          <w:szCs w:val="20"/>
        </w:rPr>
        <w:t>;</w:t>
      </w:r>
      <w:r w:rsidRPr="007824A1">
        <w:rPr>
          <w:rFonts w:asciiTheme="minorHAnsi" w:hAnsiTheme="minorHAnsi" w:cstheme="minorHAnsi"/>
          <w:i/>
          <w:sz w:val="20"/>
          <w:szCs w:val="20"/>
        </w:rPr>
        <w:t> </w:t>
      </w:r>
      <w:r w:rsidR="00837182" w:rsidRPr="004D06D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>Davide Grassi</w:t>
      </w:r>
      <w:r w:rsidRPr="007824A1">
        <w:rPr>
          <w:rFonts w:asciiTheme="minorHAnsi" w:hAnsiTheme="minorHAnsi" w:cstheme="minorHAnsi"/>
          <w:i/>
          <w:sz w:val="20"/>
          <w:szCs w:val="20"/>
        </w:rPr>
        <w:t>, impiegato (figlio di Libero)</w:t>
      </w:r>
      <w:r w:rsidRPr="004D06D2">
        <w:rPr>
          <w:rFonts w:asciiTheme="minorHAnsi" w:hAnsiTheme="minorHAnsi" w:cstheme="minorHAnsi"/>
          <w:i/>
          <w:sz w:val="20"/>
          <w:szCs w:val="20"/>
        </w:rPr>
        <w:t xml:space="preserve">; </w:t>
      </w:r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>Alfredo Chiodi</w:t>
      </w:r>
      <w:r w:rsidRPr="007824A1">
        <w:rPr>
          <w:rFonts w:asciiTheme="minorHAnsi" w:hAnsiTheme="minorHAnsi" w:cstheme="minorHAnsi"/>
          <w:i/>
          <w:sz w:val="20"/>
          <w:szCs w:val="20"/>
        </w:rPr>
        <w:t>, dottore in ingegneria aerospaziale (nipote di Libero)</w:t>
      </w:r>
      <w:r w:rsidRPr="004D06D2">
        <w:rPr>
          <w:rFonts w:asciiTheme="minorHAnsi" w:hAnsiTheme="minorHAnsi" w:cstheme="minorHAnsi"/>
          <w:i/>
          <w:sz w:val="20"/>
          <w:szCs w:val="20"/>
        </w:rPr>
        <w:t xml:space="preserve">; </w:t>
      </w:r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>Marcello Chiodi</w:t>
      </w:r>
      <w:r w:rsidRPr="007824A1">
        <w:rPr>
          <w:rFonts w:asciiTheme="minorHAnsi" w:hAnsiTheme="minorHAnsi" w:cstheme="minorHAnsi"/>
          <w:i/>
          <w:sz w:val="20"/>
          <w:szCs w:val="20"/>
        </w:rPr>
        <w:t>, professore ordinario di Statistica – Università di Palermo (genero di Libero)</w:t>
      </w:r>
      <w:r w:rsidRPr="004D06D2">
        <w:rPr>
          <w:rFonts w:asciiTheme="minorHAnsi" w:hAnsiTheme="minorHAnsi" w:cstheme="minorHAnsi"/>
          <w:i/>
          <w:sz w:val="20"/>
          <w:szCs w:val="20"/>
        </w:rPr>
        <w:t xml:space="preserve">; </w:t>
      </w:r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>Gianna Di Piazza</w:t>
      </w:r>
      <w:r w:rsidRPr="007824A1">
        <w:rPr>
          <w:rFonts w:asciiTheme="minorHAnsi" w:hAnsiTheme="minorHAnsi" w:cstheme="minorHAnsi"/>
          <w:i/>
          <w:sz w:val="20"/>
          <w:szCs w:val="20"/>
        </w:rPr>
        <w:t>, docente di Fenomenologia delle arti contemporanee, Accademia Belle Arti di Palermo</w:t>
      </w:r>
      <w:r w:rsidRPr="004D06D2">
        <w:rPr>
          <w:rFonts w:asciiTheme="minorHAnsi" w:hAnsiTheme="minorHAnsi" w:cstheme="minorHAnsi"/>
          <w:i/>
          <w:sz w:val="20"/>
          <w:szCs w:val="20"/>
        </w:rPr>
        <w:t xml:space="preserve">; </w:t>
      </w:r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>Paolo Inglese</w:t>
      </w:r>
      <w:r w:rsidRPr="007824A1">
        <w:rPr>
          <w:rFonts w:asciiTheme="minorHAnsi" w:hAnsiTheme="minorHAnsi" w:cstheme="minorHAnsi"/>
          <w:i/>
          <w:sz w:val="20"/>
          <w:szCs w:val="20"/>
        </w:rPr>
        <w:t>, professore ordinario di Arboricoltura generale e direttore attività museali, Università di Palermo</w:t>
      </w:r>
      <w:r w:rsidRPr="004D06D2">
        <w:rPr>
          <w:rFonts w:asciiTheme="minorHAnsi" w:hAnsiTheme="minorHAnsi" w:cstheme="minorHAnsi"/>
          <w:i/>
          <w:sz w:val="20"/>
          <w:szCs w:val="20"/>
        </w:rPr>
        <w:t xml:space="preserve">; </w:t>
      </w:r>
      <w:r w:rsidRPr="004D06D2">
        <w:rPr>
          <w:rFonts w:asciiTheme="minorHAnsi" w:hAnsiTheme="minorHAnsi" w:cstheme="minorHAnsi"/>
          <w:b/>
          <w:bCs/>
          <w:i/>
          <w:sz w:val="20"/>
          <w:szCs w:val="20"/>
        </w:rPr>
        <w:t>Manfredi Leone</w:t>
      </w:r>
      <w:r w:rsidRPr="007824A1">
        <w:rPr>
          <w:rFonts w:asciiTheme="minorHAnsi" w:hAnsiTheme="minorHAnsi" w:cstheme="minorHAnsi"/>
          <w:i/>
          <w:sz w:val="20"/>
          <w:szCs w:val="20"/>
        </w:rPr>
        <w:t>, professore associato di Progettazione e architettura del paesaggio, Università di Palermo</w:t>
      </w:r>
      <w:r w:rsidR="00BC4776">
        <w:rPr>
          <w:rFonts w:asciiTheme="minorHAnsi" w:hAnsiTheme="minorHAnsi" w:cstheme="minorHAnsi"/>
          <w:i/>
          <w:sz w:val="20"/>
          <w:szCs w:val="20"/>
        </w:rPr>
        <w:t>.</w:t>
      </w:r>
    </w:p>
    <w:p w:rsidR="000E2BD7" w:rsidRDefault="000E2BD7" w:rsidP="000F7676">
      <w:pPr>
        <w:spacing w:after="0" w:line="240" w:lineRule="auto"/>
        <w:rPr>
          <w:sz w:val="20"/>
          <w:szCs w:val="20"/>
        </w:rPr>
      </w:pPr>
    </w:p>
    <w:p w:rsidR="007824A1" w:rsidRPr="000F7676" w:rsidRDefault="000F7676" w:rsidP="000F7676">
      <w:pPr>
        <w:spacing w:after="0" w:line="240" w:lineRule="auto"/>
        <w:rPr>
          <w:sz w:val="20"/>
          <w:szCs w:val="20"/>
        </w:rPr>
      </w:pPr>
      <w:r w:rsidRPr="000F7676">
        <w:rPr>
          <w:sz w:val="20"/>
          <w:szCs w:val="20"/>
        </w:rPr>
        <w:t xml:space="preserve">Ufficio stampa </w:t>
      </w:r>
      <w:r w:rsidRPr="0011489C">
        <w:rPr>
          <w:b/>
          <w:color w:val="76923C" w:themeColor="accent3" w:themeShade="BF"/>
          <w:sz w:val="20"/>
          <w:szCs w:val="20"/>
        </w:rPr>
        <w:t>Parco Libero</w:t>
      </w:r>
      <w:r w:rsidR="0011489C">
        <w:rPr>
          <w:sz w:val="20"/>
          <w:szCs w:val="20"/>
        </w:rPr>
        <w:t xml:space="preserve"> | </w:t>
      </w:r>
      <w:r w:rsidRPr="000F7676">
        <w:rPr>
          <w:sz w:val="20"/>
          <w:szCs w:val="20"/>
        </w:rPr>
        <w:t xml:space="preserve">Gioia </w:t>
      </w:r>
      <w:proofErr w:type="spellStart"/>
      <w:r w:rsidRPr="000F7676">
        <w:rPr>
          <w:sz w:val="20"/>
          <w:szCs w:val="20"/>
        </w:rPr>
        <w:t>Sgarlata</w:t>
      </w:r>
      <w:proofErr w:type="spellEnd"/>
      <w:r w:rsidRPr="000F7676">
        <w:rPr>
          <w:sz w:val="20"/>
          <w:szCs w:val="20"/>
        </w:rPr>
        <w:t xml:space="preserve"> 3314039019, </w:t>
      </w:r>
      <w:r w:rsidRPr="00CD1BC8">
        <w:rPr>
          <w:i/>
          <w:sz w:val="20"/>
          <w:szCs w:val="20"/>
        </w:rPr>
        <w:t>sgarlagioia@gmail.com</w:t>
      </w:r>
    </w:p>
    <w:sectPr w:rsidR="007824A1" w:rsidRPr="000F7676" w:rsidSect="000415D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0EC" w:rsidRDefault="003A60EC" w:rsidP="000A01A6">
      <w:pPr>
        <w:spacing w:after="0" w:line="240" w:lineRule="auto"/>
      </w:pPr>
      <w:r>
        <w:separator/>
      </w:r>
    </w:p>
  </w:endnote>
  <w:endnote w:type="continuationSeparator" w:id="0">
    <w:p w:rsidR="003A60EC" w:rsidRDefault="003A60EC" w:rsidP="000A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A6" w:rsidRPr="000A01A6" w:rsidRDefault="000A01A6" w:rsidP="000A01A6">
    <w:pPr>
      <w:pStyle w:val="Pidipagina"/>
    </w:pPr>
    <w:r>
      <w:rPr>
        <w:noProof/>
        <w:lang w:eastAsia="it-IT"/>
      </w:rPr>
      <w:drawing>
        <wp:inline distT="0" distB="0" distL="0" distR="0">
          <wp:extent cx="4911394" cy="376453"/>
          <wp:effectExtent l="19050" t="0" r="3506" b="0"/>
          <wp:docPr id="3" name="Immagine 2" descr="indirizzo_Parco Lib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irizzo_Parco Lib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13917" cy="376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0EC" w:rsidRDefault="003A60EC" w:rsidP="000A01A6">
      <w:pPr>
        <w:spacing w:after="0" w:line="240" w:lineRule="auto"/>
      </w:pPr>
      <w:r>
        <w:separator/>
      </w:r>
    </w:p>
  </w:footnote>
  <w:footnote w:type="continuationSeparator" w:id="0">
    <w:p w:rsidR="003A60EC" w:rsidRDefault="003A60EC" w:rsidP="000A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A6" w:rsidRDefault="000A01A6">
    <w:pPr>
      <w:pStyle w:val="Intestazione"/>
    </w:pPr>
    <w:r>
      <w:rPr>
        <w:noProof/>
        <w:lang w:eastAsia="it-IT"/>
      </w:rPr>
      <w:drawing>
        <wp:inline distT="0" distB="0" distL="0" distR="0">
          <wp:extent cx="2085975" cy="923925"/>
          <wp:effectExtent l="19050" t="0" r="9525" b="0"/>
          <wp:docPr id="2" name="Immagine 1" descr="Logo Parco Lib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co Lib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A01A6"/>
    <w:rsid w:val="0002614B"/>
    <w:rsid w:val="000415DC"/>
    <w:rsid w:val="00085E32"/>
    <w:rsid w:val="000A01A6"/>
    <w:rsid w:val="000B15A7"/>
    <w:rsid w:val="000D1E95"/>
    <w:rsid w:val="000D2849"/>
    <w:rsid w:val="000E2BD7"/>
    <w:rsid w:val="000F7676"/>
    <w:rsid w:val="00110E81"/>
    <w:rsid w:val="0011489C"/>
    <w:rsid w:val="00121C84"/>
    <w:rsid w:val="00126765"/>
    <w:rsid w:val="001437A9"/>
    <w:rsid w:val="00182AD1"/>
    <w:rsid w:val="00186505"/>
    <w:rsid w:val="00197272"/>
    <w:rsid w:val="001F300D"/>
    <w:rsid w:val="001F471C"/>
    <w:rsid w:val="00297BEB"/>
    <w:rsid w:val="002F2596"/>
    <w:rsid w:val="0033315C"/>
    <w:rsid w:val="0039467F"/>
    <w:rsid w:val="003A60EC"/>
    <w:rsid w:val="003D37E3"/>
    <w:rsid w:val="00410D0C"/>
    <w:rsid w:val="0043054A"/>
    <w:rsid w:val="00464B82"/>
    <w:rsid w:val="00477FDB"/>
    <w:rsid w:val="004A51AB"/>
    <w:rsid w:val="004D06D2"/>
    <w:rsid w:val="00511B70"/>
    <w:rsid w:val="00536AF0"/>
    <w:rsid w:val="00554DDA"/>
    <w:rsid w:val="005664C9"/>
    <w:rsid w:val="00571159"/>
    <w:rsid w:val="005A5FD9"/>
    <w:rsid w:val="005F7BA0"/>
    <w:rsid w:val="006102CD"/>
    <w:rsid w:val="006329D0"/>
    <w:rsid w:val="00633D1D"/>
    <w:rsid w:val="00654BDC"/>
    <w:rsid w:val="00683C22"/>
    <w:rsid w:val="006850B6"/>
    <w:rsid w:val="00692338"/>
    <w:rsid w:val="006B362C"/>
    <w:rsid w:val="006C0359"/>
    <w:rsid w:val="006E3905"/>
    <w:rsid w:val="006E4987"/>
    <w:rsid w:val="007142E2"/>
    <w:rsid w:val="00745CB4"/>
    <w:rsid w:val="007824A1"/>
    <w:rsid w:val="00811523"/>
    <w:rsid w:val="00830454"/>
    <w:rsid w:val="00837182"/>
    <w:rsid w:val="008E6BDB"/>
    <w:rsid w:val="0091147E"/>
    <w:rsid w:val="0092346A"/>
    <w:rsid w:val="009829DE"/>
    <w:rsid w:val="009C75D9"/>
    <w:rsid w:val="009F6D41"/>
    <w:rsid w:val="00A00F59"/>
    <w:rsid w:val="00A014BC"/>
    <w:rsid w:val="00B13246"/>
    <w:rsid w:val="00B51692"/>
    <w:rsid w:val="00B62247"/>
    <w:rsid w:val="00B91AF0"/>
    <w:rsid w:val="00BC4776"/>
    <w:rsid w:val="00BE20B7"/>
    <w:rsid w:val="00C85F51"/>
    <w:rsid w:val="00CA2186"/>
    <w:rsid w:val="00CD1BC8"/>
    <w:rsid w:val="00D00159"/>
    <w:rsid w:val="00D27118"/>
    <w:rsid w:val="00D539EE"/>
    <w:rsid w:val="00E31D59"/>
    <w:rsid w:val="00E60114"/>
    <w:rsid w:val="00ED4CBD"/>
    <w:rsid w:val="00ED5958"/>
    <w:rsid w:val="00F26B4B"/>
    <w:rsid w:val="00F56C66"/>
    <w:rsid w:val="00F86A0D"/>
    <w:rsid w:val="00FA7593"/>
    <w:rsid w:val="00FC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5DC"/>
  </w:style>
  <w:style w:type="paragraph" w:styleId="Titolo1">
    <w:name w:val="heading 1"/>
    <w:basedOn w:val="Normale"/>
    <w:link w:val="Titolo1Carattere"/>
    <w:uiPriority w:val="9"/>
    <w:qFormat/>
    <w:rsid w:val="00782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1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A0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01A6"/>
  </w:style>
  <w:style w:type="paragraph" w:styleId="Pidipagina">
    <w:name w:val="footer"/>
    <w:basedOn w:val="Normale"/>
    <w:link w:val="PidipaginaCarattere"/>
    <w:uiPriority w:val="99"/>
    <w:semiHidden/>
    <w:unhideWhenUsed/>
    <w:rsid w:val="000A0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A01A6"/>
  </w:style>
  <w:style w:type="character" w:styleId="Collegamentoipertestuale">
    <w:name w:val="Hyperlink"/>
    <w:basedOn w:val="Carpredefinitoparagrafo"/>
    <w:uiPriority w:val="99"/>
    <w:unhideWhenUsed/>
    <w:rsid w:val="00D0015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24A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8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24A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24A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rcoliber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7</cp:revision>
  <dcterms:created xsi:type="dcterms:W3CDTF">2021-06-10T16:49:00Z</dcterms:created>
  <dcterms:modified xsi:type="dcterms:W3CDTF">2021-06-11T07:38:00Z</dcterms:modified>
</cp:coreProperties>
</file>