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9" w:rsidRDefault="001C56A9" w:rsidP="007D0F70">
      <w:pPr>
        <w:pStyle w:val="Corpotesto"/>
        <w:jc w:val="center"/>
        <w:rPr>
          <w:b/>
        </w:rPr>
      </w:pPr>
      <w:bookmarkStart w:id="0" w:name="_GoBack"/>
      <w:bookmarkEnd w:id="0"/>
      <w:r>
        <w:rPr>
          <w:noProof/>
          <w:lang w:eastAsia="it-IT"/>
        </w:rPr>
        <w:drawing>
          <wp:inline distT="0" distB="0" distL="0" distR="0">
            <wp:extent cx="4037965" cy="10668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965" cy="1066800"/>
                    </a:xfrm>
                    <a:prstGeom prst="rect">
                      <a:avLst/>
                    </a:prstGeom>
                    <a:noFill/>
                  </pic:spPr>
                </pic:pic>
              </a:graphicData>
            </a:graphic>
          </wp:inline>
        </w:drawing>
      </w:r>
    </w:p>
    <w:p w:rsidR="001C56A9" w:rsidRDefault="001C56A9" w:rsidP="007D0F70">
      <w:pPr>
        <w:pStyle w:val="Corpotesto"/>
        <w:jc w:val="center"/>
        <w:rPr>
          <w:b/>
        </w:rPr>
      </w:pPr>
    </w:p>
    <w:p w:rsidR="007D0F70" w:rsidRPr="007D0F70" w:rsidRDefault="008C2753" w:rsidP="007D0F70">
      <w:pPr>
        <w:pStyle w:val="Corpotesto"/>
        <w:jc w:val="center"/>
        <w:rPr>
          <w:b/>
        </w:rPr>
      </w:pPr>
      <w:r>
        <w:rPr>
          <w:b/>
        </w:rPr>
        <w:t xml:space="preserve">LICENZA DI </w:t>
      </w:r>
      <w:r w:rsidR="00BE766B">
        <w:rPr>
          <w:b/>
        </w:rPr>
        <w:t>PUBBLICAZIONE</w:t>
      </w:r>
    </w:p>
    <w:p w:rsidR="007D0F70" w:rsidRPr="007D0F70" w:rsidRDefault="007D0F70" w:rsidP="007D0F70">
      <w:pPr>
        <w:pStyle w:val="Corpotesto"/>
      </w:pPr>
      <w:r w:rsidRPr="007D0F70">
        <w:t xml:space="preserve"> </w:t>
      </w:r>
    </w:p>
    <w:p w:rsidR="0021413D" w:rsidRDefault="0021413D" w:rsidP="00952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w:t>
      </w:r>
      <w:r w:rsidR="00DC45FC">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sottoscritto</w:t>
      </w:r>
      <w:r w:rsidR="00DC45FC">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w:t>
      </w:r>
      <w:r w:rsidR="008D3B80">
        <w:rPr>
          <w:rFonts w:ascii="Times New Roman" w:eastAsia="Times New Roman" w:hAnsi="Times New Roman" w:cs="Times New Roman"/>
          <w:sz w:val="24"/>
          <w:szCs w:val="24"/>
          <w:lang w:eastAsia="it-IT"/>
        </w:rPr>
        <w:t>. (</w:t>
      </w:r>
      <w:r w:rsidR="008D3B80" w:rsidRPr="004469CD">
        <w:rPr>
          <w:rFonts w:ascii="Times New Roman" w:eastAsia="Times New Roman" w:hAnsi="Times New Roman" w:cs="Times New Roman"/>
          <w:i/>
          <w:sz w:val="24"/>
          <w:szCs w:val="24"/>
          <w:lang w:eastAsia="it-IT"/>
        </w:rPr>
        <w:t>Nome</w:t>
      </w:r>
      <w:r w:rsidR="00DC45FC" w:rsidRPr="004469CD">
        <w:rPr>
          <w:rFonts w:ascii="Times New Roman" w:eastAsia="Times New Roman" w:hAnsi="Times New Roman" w:cs="Times New Roman"/>
          <w:i/>
          <w:sz w:val="24"/>
          <w:szCs w:val="24"/>
          <w:lang w:eastAsia="it-IT"/>
        </w:rPr>
        <w:t>/i</w:t>
      </w:r>
      <w:r w:rsidR="008D3B80" w:rsidRPr="004469CD">
        <w:rPr>
          <w:rFonts w:ascii="Times New Roman" w:eastAsia="Times New Roman" w:hAnsi="Times New Roman" w:cs="Times New Roman"/>
          <w:i/>
          <w:sz w:val="24"/>
          <w:szCs w:val="24"/>
          <w:lang w:eastAsia="it-IT"/>
        </w:rPr>
        <w:t xml:space="preserve"> autore</w:t>
      </w:r>
      <w:r w:rsidR="00DC45FC" w:rsidRPr="004469CD">
        <w:rPr>
          <w:rFonts w:ascii="Times New Roman" w:eastAsia="Times New Roman" w:hAnsi="Times New Roman" w:cs="Times New Roman"/>
          <w:i/>
          <w:sz w:val="24"/>
          <w:szCs w:val="24"/>
          <w:lang w:eastAsia="it-IT"/>
        </w:rPr>
        <w:t>/i</w:t>
      </w:r>
      <w:r>
        <w:rPr>
          <w:rFonts w:ascii="Times New Roman" w:eastAsia="Times New Roman" w:hAnsi="Times New Roman" w:cs="Times New Roman"/>
          <w:sz w:val="24"/>
          <w:szCs w:val="24"/>
          <w:lang w:eastAsia="it-IT"/>
        </w:rPr>
        <w:t>) concede</w:t>
      </w:r>
      <w:r w:rsidR="00DC45FC">
        <w:rPr>
          <w:rFonts w:ascii="Times New Roman" w:eastAsia="Times New Roman" w:hAnsi="Times New Roman" w:cs="Times New Roman"/>
          <w:sz w:val="24"/>
          <w:szCs w:val="24"/>
          <w:lang w:eastAsia="it-IT"/>
        </w:rPr>
        <w:t>/concedono</w:t>
      </w:r>
      <w:r>
        <w:rPr>
          <w:rFonts w:ascii="Times New Roman" w:eastAsia="Times New Roman" w:hAnsi="Times New Roman" w:cs="Times New Roman"/>
          <w:sz w:val="24"/>
          <w:szCs w:val="24"/>
          <w:lang w:eastAsia="it-IT"/>
        </w:rPr>
        <w:t xml:space="preserve"> a ……….. (</w:t>
      </w:r>
      <w:r w:rsidRPr="004469CD">
        <w:rPr>
          <w:rFonts w:ascii="Times New Roman" w:eastAsia="Times New Roman" w:hAnsi="Times New Roman" w:cs="Times New Roman"/>
          <w:i/>
          <w:sz w:val="24"/>
          <w:szCs w:val="24"/>
          <w:lang w:eastAsia="it-IT"/>
        </w:rPr>
        <w:t>Nome editore</w:t>
      </w:r>
      <w:r>
        <w:rPr>
          <w:rFonts w:ascii="Times New Roman" w:eastAsia="Times New Roman" w:hAnsi="Times New Roman" w:cs="Times New Roman"/>
          <w:sz w:val="24"/>
          <w:szCs w:val="24"/>
          <w:lang w:eastAsia="it-IT"/>
        </w:rPr>
        <w:t>) la seguente licenza</w:t>
      </w:r>
      <w:r w:rsidR="00DC45FC">
        <w:rPr>
          <w:rFonts w:ascii="Times New Roman" w:eastAsia="Times New Roman" w:hAnsi="Times New Roman" w:cs="Times New Roman"/>
          <w:sz w:val="24"/>
          <w:szCs w:val="24"/>
          <w:lang w:eastAsia="it-IT"/>
        </w:rPr>
        <w:t xml:space="preserve"> sulla propria opera </w:t>
      </w:r>
      <w:r w:rsidR="00DC45FC">
        <w:rPr>
          <w:rFonts w:ascii="Times New Roman" w:hAnsi="Times New Roman" w:cs="Times New Roman"/>
          <w:sz w:val="24"/>
          <w:szCs w:val="24"/>
        </w:rPr>
        <w:t>intitolata “…………………</w:t>
      </w:r>
      <w:r w:rsidR="00932B13">
        <w:rPr>
          <w:rFonts w:ascii="Times New Roman" w:hAnsi="Times New Roman" w:cs="Times New Roman"/>
          <w:sz w:val="24"/>
          <w:szCs w:val="24"/>
        </w:rPr>
        <w:t>………………………….</w:t>
      </w:r>
      <w:r w:rsidR="00DC45FC">
        <w:rPr>
          <w:rFonts w:ascii="Times New Roman" w:hAnsi="Times New Roman" w:cs="Times New Roman"/>
          <w:sz w:val="24"/>
          <w:szCs w:val="24"/>
        </w:rPr>
        <w:t>……….”.</w:t>
      </w:r>
    </w:p>
    <w:p w:rsidR="0021413D" w:rsidRDefault="0021413D" w:rsidP="005D3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presente accordo riguarda la pubblicazione di opere accademiche e/o scientifiche e si basa su un equilibrio tra i diritti dell'autore e dell'editore, secondo i seguenti principi: </w:t>
      </w:r>
    </w:p>
    <w:p w:rsidR="0021413D" w:rsidRPr="007A3E8E" w:rsidRDefault="0021413D" w:rsidP="007A3E8E">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7A3E8E">
        <w:rPr>
          <w:rFonts w:ascii="Times New Roman" w:eastAsia="Times New Roman" w:hAnsi="Times New Roman" w:cs="Times New Roman"/>
          <w:sz w:val="24"/>
          <w:szCs w:val="24"/>
          <w:lang w:eastAsia="it-IT"/>
        </w:rPr>
        <w:t>l'autore e l'editore ritengono che sia interesse generale concedere il massimo accesso alle opere accademiche e/o scientifiche, in particolare per quanto riguarda le pubblicazio</w:t>
      </w:r>
      <w:r w:rsidR="00234267" w:rsidRPr="007A3E8E">
        <w:rPr>
          <w:rFonts w:ascii="Times New Roman" w:eastAsia="Times New Roman" w:hAnsi="Times New Roman" w:cs="Times New Roman"/>
          <w:sz w:val="24"/>
          <w:szCs w:val="24"/>
          <w:lang w:eastAsia="it-IT"/>
        </w:rPr>
        <w:t>ni finanziate da fondi pubblici;</w:t>
      </w:r>
    </w:p>
    <w:p w:rsidR="0021413D" w:rsidRDefault="00234267" w:rsidP="00656DC4">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hanging="357"/>
        <w:jc w:val="both"/>
        <w:rPr>
          <w:rFonts w:ascii="Times New Roman" w:eastAsia="Times New Roman" w:hAnsi="Times New Roman" w:cs="Times New Roman"/>
          <w:sz w:val="24"/>
          <w:szCs w:val="24"/>
          <w:lang w:eastAsia="it-IT"/>
        </w:rPr>
      </w:pPr>
      <w:r w:rsidRPr="007A3E8E">
        <w:rPr>
          <w:rFonts w:ascii="Times New Roman" w:eastAsia="Times New Roman" w:hAnsi="Times New Roman" w:cs="Times New Roman"/>
          <w:sz w:val="24"/>
          <w:szCs w:val="24"/>
          <w:lang w:eastAsia="it-IT"/>
        </w:rPr>
        <w:t>l</w:t>
      </w:r>
      <w:r w:rsidR="0021413D" w:rsidRPr="007A3E8E">
        <w:rPr>
          <w:rFonts w:ascii="Times New Roman" w:eastAsia="Times New Roman" w:hAnsi="Times New Roman" w:cs="Times New Roman"/>
          <w:sz w:val="24"/>
          <w:szCs w:val="24"/>
          <w:lang w:eastAsia="it-IT"/>
        </w:rPr>
        <w:t>'autore e l'editore ritengono che si debba raggiungere un equilibrio tra l’accesso libero alle opere a</w:t>
      </w:r>
      <w:r w:rsidR="0098661E" w:rsidRPr="007A3E8E">
        <w:rPr>
          <w:rFonts w:ascii="Times New Roman" w:eastAsia="Times New Roman" w:hAnsi="Times New Roman" w:cs="Times New Roman"/>
          <w:sz w:val="24"/>
          <w:szCs w:val="24"/>
          <w:lang w:eastAsia="it-IT"/>
        </w:rPr>
        <w:t>ccademiche e/o scientifiche e l’eventuale</w:t>
      </w:r>
      <w:r w:rsidR="0021413D" w:rsidRPr="007A3E8E">
        <w:rPr>
          <w:rFonts w:ascii="Times New Roman" w:eastAsia="Times New Roman" w:hAnsi="Times New Roman" w:cs="Times New Roman"/>
          <w:sz w:val="24"/>
          <w:szCs w:val="24"/>
          <w:lang w:eastAsia="it-IT"/>
        </w:rPr>
        <w:t xml:space="preserve"> concessione di un pagamento per la pubblicazione di tali opere.</w:t>
      </w:r>
    </w:p>
    <w:p w:rsidR="00656DC4" w:rsidRPr="00656DC4" w:rsidRDefault="00656DC4" w:rsidP="00656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it-IT"/>
        </w:rPr>
      </w:pP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1. Definizioni</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1. Accettazione: la comunicazione all'autore da parte dell'editore della s</w:t>
      </w:r>
      <w:r w:rsidR="00C337B8">
        <w:rPr>
          <w:rFonts w:ascii="Times New Roman" w:hAnsi="Times New Roman" w:cs="Times New Roman"/>
          <w:sz w:val="24"/>
          <w:szCs w:val="24"/>
        </w:rPr>
        <w:t>ua volontà di pubblicare il lavoro scientifico</w:t>
      </w:r>
      <w:r>
        <w:rPr>
          <w:rFonts w:ascii="Times New Roman" w:hAnsi="Times New Roman" w:cs="Times New Roman"/>
          <w:sz w:val="24"/>
          <w:szCs w:val="24"/>
        </w:rPr>
        <w:t xml:space="preserve">. </w:t>
      </w:r>
    </w:p>
    <w:p w:rsidR="0021413D" w:rsidRDefault="0021413D" w:rsidP="005D373B">
      <w:pPr>
        <w:pStyle w:val="PreformattatoHTML"/>
        <w:shd w:val="clear" w:color="auto" w:fill="FFFFFF"/>
        <w:spacing w:line="276" w:lineRule="auto"/>
        <w:ind w:left="708"/>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98661E" w:rsidRPr="0098661E">
        <w:rPr>
          <w:rFonts w:ascii="Times New Roman" w:hAnsi="Times New Roman" w:cs="Times New Roman"/>
          <w:sz w:val="24"/>
          <w:szCs w:val="24"/>
        </w:rPr>
        <w:t>Opera:</w:t>
      </w:r>
      <w:r w:rsidRPr="0098661E">
        <w:rPr>
          <w:rFonts w:ascii="Times New Roman" w:hAnsi="Times New Roman" w:cs="Times New Roman"/>
          <w:sz w:val="24"/>
          <w:szCs w:val="24"/>
        </w:rPr>
        <w:t xml:space="preserve"> la </w:t>
      </w:r>
      <w:r>
        <w:rPr>
          <w:rFonts w:ascii="Times New Roman" w:hAnsi="Times New Roman" w:cs="Times New Roman"/>
          <w:sz w:val="24"/>
          <w:szCs w:val="24"/>
        </w:rPr>
        <w:t>versione pubblicata del lavoro</w:t>
      </w:r>
      <w:r w:rsidR="00C337B8">
        <w:rPr>
          <w:rFonts w:ascii="Times New Roman" w:hAnsi="Times New Roman" w:cs="Times New Roman"/>
          <w:sz w:val="24"/>
          <w:szCs w:val="24"/>
        </w:rPr>
        <w:t xml:space="preserve"> scientifico</w:t>
      </w:r>
      <w:r>
        <w:rPr>
          <w:rFonts w:ascii="Times New Roman" w:hAnsi="Times New Roman" w:cs="Times New Roman"/>
          <w:sz w:val="24"/>
          <w:szCs w:val="24"/>
        </w:rPr>
        <w:t xml:space="preserve"> dell'autore</w:t>
      </w:r>
      <w:r w:rsidR="0098661E">
        <w:rPr>
          <w:rFonts w:ascii="Times New Roman" w:hAnsi="Times New Roman" w:cs="Times New Roman"/>
          <w:sz w:val="24"/>
          <w:szCs w:val="24"/>
        </w:rPr>
        <w:t xml:space="preserve"> (articolo, monografia, atti di convegno…)</w:t>
      </w:r>
      <w:r w:rsidR="00DC45FC">
        <w:rPr>
          <w:rFonts w:ascii="Times New Roman" w:hAnsi="Times New Roman" w:cs="Times New Roman"/>
          <w:sz w:val="24"/>
          <w:szCs w:val="24"/>
        </w:rPr>
        <w:t>.</w:t>
      </w:r>
    </w:p>
    <w:p w:rsidR="0098661E" w:rsidRDefault="0098661E" w:rsidP="005D373B">
      <w:pPr>
        <w:pStyle w:val="PreformattatoHTML"/>
        <w:shd w:val="clear" w:color="auto" w:fill="FFFFFF"/>
        <w:spacing w:line="276" w:lineRule="auto"/>
        <w:jc w:val="both"/>
        <w:rPr>
          <w:rFonts w:ascii="Times New Roman" w:hAnsi="Times New Roman" w:cs="Times New Roman"/>
          <w:sz w:val="24"/>
          <w:szCs w:val="24"/>
        </w:rPr>
      </w:pPr>
    </w:p>
    <w:p w:rsidR="0021413D" w:rsidRDefault="0021413D" w:rsidP="005D373B">
      <w:pPr>
        <w:pStyle w:val="PreformattatoHTML"/>
        <w:shd w:val="clear" w:color="auto" w:fill="FFFFFF"/>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2. Diritti riservati all'editore</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All'atto dell'accettazione, l'autore concede all'editore una </w:t>
      </w:r>
      <w:r w:rsidRPr="004D38A0">
        <w:rPr>
          <w:rFonts w:ascii="Times New Roman" w:hAnsi="Times New Roman" w:cs="Times New Roman"/>
          <w:sz w:val="24"/>
          <w:szCs w:val="24"/>
        </w:rPr>
        <w:t>licenza</w:t>
      </w:r>
      <w:r w:rsidR="00BE766B" w:rsidRPr="004D38A0">
        <w:rPr>
          <w:rFonts w:ascii="Times New Roman" w:hAnsi="Times New Roman" w:cs="Times New Roman"/>
          <w:sz w:val="24"/>
          <w:szCs w:val="24"/>
        </w:rPr>
        <w:t xml:space="preserve"> </w:t>
      </w:r>
      <w:r w:rsidR="002E5F3D">
        <w:rPr>
          <w:rFonts w:ascii="Times New Roman" w:hAnsi="Times New Roman" w:cs="Times New Roman"/>
          <w:sz w:val="24"/>
          <w:szCs w:val="24"/>
        </w:rPr>
        <w:t xml:space="preserve">non </w:t>
      </w:r>
      <w:r w:rsidR="00BE766B" w:rsidRPr="004D38A0">
        <w:rPr>
          <w:rFonts w:ascii="Times New Roman" w:hAnsi="Times New Roman" w:cs="Times New Roman"/>
          <w:sz w:val="24"/>
          <w:szCs w:val="24"/>
        </w:rPr>
        <w:t xml:space="preserve">esclusiva </w:t>
      </w:r>
      <w:r w:rsidRPr="004D38A0">
        <w:rPr>
          <w:rFonts w:ascii="Times New Roman" w:hAnsi="Times New Roman" w:cs="Times New Roman"/>
          <w:sz w:val="24"/>
          <w:szCs w:val="24"/>
        </w:rPr>
        <w:t xml:space="preserve">per </w:t>
      </w:r>
      <w:r>
        <w:rPr>
          <w:rFonts w:ascii="Times New Roman" w:hAnsi="Times New Roman" w:cs="Times New Roman"/>
          <w:sz w:val="24"/>
          <w:szCs w:val="24"/>
        </w:rPr>
        <w:t xml:space="preserve">sfruttare, per l'intera durata del copyright, i diritti elencati nella clausola 2.2. Tali diritti sono valevoli in tutto il mondo. </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2. La licenza di cui alla clausola 2.1 comprende il diritto per l'editore</w:t>
      </w:r>
      <w:r w:rsidR="0098661E">
        <w:rPr>
          <w:rFonts w:ascii="Times New Roman" w:hAnsi="Times New Roman" w:cs="Times New Roman"/>
          <w:sz w:val="24"/>
          <w:szCs w:val="24"/>
        </w:rPr>
        <w:t xml:space="preserve"> </w:t>
      </w:r>
      <w:r>
        <w:rPr>
          <w:rFonts w:ascii="Times New Roman" w:hAnsi="Times New Roman" w:cs="Times New Roman"/>
          <w:sz w:val="24"/>
          <w:szCs w:val="24"/>
        </w:rPr>
        <w:t xml:space="preserve">di: </w:t>
      </w:r>
    </w:p>
    <w:p w:rsidR="0021413D" w:rsidRDefault="00B954E4" w:rsidP="00232BBE">
      <w:pPr>
        <w:pStyle w:val="PreformattatoHTML"/>
        <w:shd w:val="clear" w:color="auto" w:fill="FFFFFF"/>
        <w:spacing w:line="276" w:lineRule="auto"/>
        <w:ind w:left="1021"/>
        <w:jc w:val="both"/>
        <w:rPr>
          <w:rFonts w:ascii="Times New Roman" w:hAnsi="Times New Roman" w:cs="Times New Roman"/>
          <w:sz w:val="24"/>
          <w:szCs w:val="24"/>
        </w:rPr>
      </w:pPr>
      <w:r>
        <w:rPr>
          <w:rFonts w:ascii="Times New Roman" w:hAnsi="Times New Roman" w:cs="Times New Roman"/>
          <w:sz w:val="24"/>
          <w:szCs w:val="24"/>
        </w:rPr>
        <w:t xml:space="preserve">a. </w:t>
      </w:r>
      <w:r w:rsidR="000C4F2C">
        <w:rPr>
          <w:rFonts w:ascii="Times New Roman" w:hAnsi="Times New Roman" w:cs="Times New Roman"/>
          <w:sz w:val="24"/>
          <w:szCs w:val="24"/>
        </w:rPr>
        <w:t>pubblicare l'opera e riprodurla</w:t>
      </w:r>
      <w:r>
        <w:rPr>
          <w:rFonts w:ascii="Times New Roman" w:hAnsi="Times New Roman" w:cs="Times New Roman"/>
          <w:sz w:val="24"/>
          <w:szCs w:val="24"/>
        </w:rPr>
        <w:t xml:space="preserve"> </w:t>
      </w:r>
      <w:r w:rsidR="0021413D">
        <w:rPr>
          <w:rFonts w:ascii="Times New Roman" w:hAnsi="Times New Roman" w:cs="Times New Roman"/>
          <w:sz w:val="24"/>
          <w:szCs w:val="24"/>
        </w:rPr>
        <w:t>i</w:t>
      </w:r>
      <w:r>
        <w:rPr>
          <w:rFonts w:ascii="Times New Roman" w:hAnsi="Times New Roman" w:cs="Times New Roman"/>
          <w:sz w:val="24"/>
          <w:szCs w:val="24"/>
        </w:rPr>
        <w:t>n tutto o in parte</w:t>
      </w:r>
      <w:r w:rsidR="000C4F2C">
        <w:rPr>
          <w:rFonts w:ascii="Times New Roman" w:hAnsi="Times New Roman" w:cs="Times New Roman"/>
          <w:sz w:val="24"/>
          <w:szCs w:val="24"/>
        </w:rPr>
        <w:t>,</w:t>
      </w:r>
      <w:r>
        <w:rPr>
          <w:rFonts w:ascii="Times New Roman" w:hAnsi="Times New Roman" w:cs="Times New Roman"/>
          <w:sz w:val="24"/>
          <w:szCs w:val="24"/>
        </w:rPr>
        <w:t xml:space="preserve"> </w:t>
      </w:r>
      <w:r w:rsidR="000C4F2C">
        <w:rPr>
          <w:rFonts w:ascii="Times New Roman" w:hAnsi="Times New Roman" w:cs="Times New Roman"/>
          <w:sz w:val="24"/>
          <w:szCs w:val="24"/>
        </w:rPr>
        <w:t xml:space="preserve">nonché </w:t>
      </w:r>
      <w:r>
        <w:rPr>
          <w:rFonts w:ascii="Times New Roman" w:hAnsi="Times New Roman" w:cs="Times New Roman"/>
          <w:sz w:val="24"/>
          <w:szCs w:val="24"/>
        </w:rPr>
        <w:t>diffonderla</w:t>
      </w:r>
      <w:r w:rsidR="0021413D">
        <w:rPr>
          <w:rFonts w:ascii="Times New Roman" w:hAnsi="Times New Roman" w:cs="Times New Roman"/>
          <w:sz w:val="24"/>
          <w:szCs w:val="24"/>
        </w:rPr>
        <w:t xml:space="preserve"> al pubblico in forma stampata e/o digitale, tramite il sito dell’editore e/o altri mezzi analoghi;</w:t>
      </w:r>
    </w:p>
    <w:p w:rsidR="0021413D" w:rsidRDefault="0021413D" w:rsidP="00232BBE">
      <w:pPr>
        <w:pStyle w:val="PreformattatoHTML"/>
        <w:shd w:val="clear" w:color="auto" w:fill="FFFFFF"/>
        <w:spacing w:line="276" w:lineRule="auto"/>
        <w:ind w:left="1021"/>
        <w:jc w:val="both"/>
        <w:rPr>
          <w:rFonts w:ascii="Times New Roman" w:hAnsi="Times New Roman" w:cs="Times New Roman"/>
          <w:sz w:val="24"/>
          <w:szCs w:val="24"/>
        </w:rPr>
      </w:pPr>
      <w:r>
        <w:rPr>
          <w:rFonts w:ascii="Times New Roman" w:hAnsi="Times New Roman" w:cs="Times New Roman"/>
          <w:sz w:val="24"/>
          <w:szCs w:val="24"/>
        </w:rPr>
        <w:t>b. tradurre l'</w:t>
      </w:r>
      <w:r w:rsidR="00B954E4">
        <w:rPr>
          <w:rFonts w:ascii="Times New Roman" w:hAnsi="Times New Roman" w:cs="Times New Roman"/>
          <w:sz w:val="24"/>
          <w:szCs w:val="24"/>
        </w:rPr>
        <w:t>opera</w:t>
      </w:r>
      <w:r>
        <w:rPr>
          <w:rFonts w:ascii="Times New Roman" w:hAnsi="Times New Roman" w:cs="Times New Roman"/>
          <w:sz w:val="24"/>
          <w:szCs w:val="24"/>
        </w:rPr>
        <w:t xml:space="preserve"> in altre lingue e diffonder</w:t>
      </w:r>
      <w:r w:rsidR="00B954E4">
        <w:rPr>
          <w:rFonts w:ascii="Times New Roman" w:hAnsi="Times New Roman" w:cs="Times New Roman"/>
          <w:sz w:val="24"/>
          <w:szCs w:val="24"/>
        </w:rPr>
        <w:t>ne la traduzione</w:t>
      </w:r>
      <w:r>
        <w:rPr>
          <w:rFonts w:ascii="Times New Roman" w:hAnsi="Times New Roman" w:cs="Times New Roman"/>
          <w:sz w:val="24"/>
          <w:szCs w:val="24"/>
        </w:rPr>
        <w:t xml:space="preserve"> al pubblico; </w:t>
      </w:r>
    </w:p>
    <w:p w:rsidR="0021413D" w:rsidRDefault="0021413D" w:rsidP="00232BBE">
      <w:pPr>
        <w:pStyle w:val="PreformattatoHTML"/>
        <w:shd w:val="clear" w:color="auto" w:fill="FFFFFF"/>
        <w:spacing w:line="276" w:lineRule="auto"/>
        <w:ind w:left="1021"/>
        <w:jc w:val="both"/>
        <w:rPr>
          <w:rFonts w:ascii="Times New Roman" w:hAnsi="Times New Roman" w:cs="Times New Roman"/>
          <w:sz w:val="24"/>
          <w:szCs w:val="24"/>
        </w:rPr>
      </w:pPr>
      <w:r>
        <w:rPr>
          <w:rFonts w:ascii="Times New Roman" w:hAnsi="Times New Roman" w:cs="Times New Roman"/>
          <w:sz w:val="24"/>
          <w:szCs w:val="24"/>
        </w:rPr>
        <w:t>c.</w:t>
      </w:r>
      <w:r w:rsidR="0098661E">
        <w:rPr>
          <w:rFonts w:ascii="Times New Roman" w:hAnsi="Times New Roman" w:cs="Times New Roman"/>
          <w:sz w:val="24"/>
          <w:szCs w:val="24"/>
        </w:rPr>
        <w:t xml:space="preserve"> </w:t>
      </w:r>
      <w:r w:rsidR="00B954E4">
        <w:rPr>
          <w:rFonts w:ascii="Times New Roman" w:hAnsi="Times New Roman" w:cs="Times New Roman"/>
          <w:sz w:val="24"/>
          <w:szCs w:val="24"/>
        </w:rPr>
        <w:t>creare adattamenti, riassunti,</w:t>
      </w:r>
      <w:r>
        <w:rPr>
          <w:rFonts w:ascii="Times New Roman" w:hAnsi="Times New Roman" w:cs="Times New Roman"/>
          <w:sz w:val="24"/>
          <w:szCs w:val="24"/>
        </w:rPr>
        <w:t xml:space="preserve"> estratti </w:t>
      </w:r>
      <w:r w:rsidR="00B954E4">
        <w:rPr>
          <w:rFonts w:ascii="Times New Roman" w:hAnsi="Times New Roman" w:cs="Times New Roman"/>
          <w:sz w:val="24"/>
          <w:szCs w:val="24"/>
        </w:rPr>
        <w:t>o altri lavori derivati da</w:t>
      </w:r>
      <w:r>
        <w:rPr>
          <w:rFonts w:ascii="Times New Roman" w:hAnsi="Times New Roman" w:cs="Times New Roman"/>
          <w:sz w:val="24"/>
          <w:szCs w:val="24"/>
        </w:rPr>
        <w:t>ll'</w:t>
      </w:r>
      <w:r w:rsidR="00B954E4">
        <w:rPr>
          <w:rFonts w:ascii="Times New Roman" w:hAnsi="Times New Roman" w:cs="Times New Roman"/>
          <w:sz w:val="24"/>
          <w:szCs w:val="24"/>
        </w:rPr>
        <w:t>opera</w:t>
      </w:r>
      <w:r>
        <w:rPr>
          <w:rFonts w:ascii="Times New Roman" w:hAnsi="Times New Roman" w:cs="Times New Roman"/>
          <w:sz w:val="24"/>
          <w:szCs w:val="24"/>
        </w:rPr>
        <w:t xml:space="preserve"> ed esercitare tutti i diritti in tali adattamenti, riassunti, estratti e lavori derivati;</w:t>
      </w:r>
    </w:p>
    <w:p w:rsidR="0021413D" w:rsidRDefault="0021413D" w:rsidP="00232BBE">
      <w:pPr>
        <w:pStyle w:val="PreformattatoHTML"/>
        <w:shd w:val="clear" w:color="auto" w:fill="FFFFFF"/>
        <w:spacing w:line="276" w:lineRule="auto"/>
        <w:ind w:left="1021"/>
        <w:jc w:val="both"/>
        <w:rPr>
          <w:rFonts w:ascii="Times New Roman" w:hAnsi="Times New Roman" w:cs="Times New Roman"/>
          <w:sz w:val="24"/>
          <w:szCs w:val="24"/>
        </w:rPr>
      </w:pPr>
      <w:r>
        <w:rPr>
          <w:rFonts w:ascii="Times New Roman" w:hAnsi="Times New Roman" w:cs="Times New Roman"/>
          <w:sz w:val="24"/>
          <w:szCs w:val="24"/>
        </w:rPr>
        <w:t>d. includere l'</w:t>
      </w:r>
      <w:r w:rsidR="00B954E4">
        <w:rPr>
          <w:rFonts w:ascii="Times New Roman" w:hAnsi="Times New Roman" w:cs="Times New Roman"/>
          <w:sz w:val="24"/>
          <w:szCs w:val="24"/>
        </w:rPr>
        <w:t>opera</w:t>
      </w:r>
      <w:r>
        <w:rPr>
          <w:rFonts w:ascii="Times New Roman" w:hAnsi="Times New Roman" w:cs="Times New Roman"/>
          <w:sz w:val="24"/>
          <w:szCs w:val="24"/>
        </w:rPr>
        <w:t xml:space="preserve">, sia in traduzione che come adattamento o sintesi, in tutto o in parte, in una banca dati informatizzata e rendere disponibile questo database a terzi; </w:t>
      </w:r>
    </w:p>
    <w:p w:rsidR="0021413D" w:rsidRDefault="0021413D" w:rsidP="00232BBE">
      <w:pPr>
        <w:pStyle w:val="PreformattatoHTML"/>
        <w:shd w:val="clear" w:color="auto" w:fill="FFFFFF"/>
        <w:spacing w:line="276" w:lineRule="auto"/>
        <w:ind w:left="1021"/>
        <w:jc w:val="both"/>
        <w:rPr>
          <w:rFonts w:ascii="Times New Roman" w:hAnsi="Times New Roman" w:cs="Times New Roman"/>
          <w:sz w:val="24"/>
          <w:szCs w:val="24"/>
        </w:rPr>
      </w:pPr>
      <w:r>
        <w:rPr>
          <w:rFonts w:ascii="Times New Roman" w:hAnsi="Times New Roman" w:cs="Times New Roman"/>
          <w:sz w:val="24"/>
          <w:szCs w:val="24"/>
        </w:rPr>
        <w:t>e. includere l'</w:t>
      </w:r>
      <w:r w:rsidR="00B954E4">
        <w:rPr>
          <w:rFonts w:ascii="Times New Roman" w:hAnsi="Times New Roman" w:cs="Times New Roman"/>
          <w:sz w:val="24"/>
          <w:szCs w:val="24"/>
        </w:rPr>
        <w:t>opera</w:t>
      </w:r>
      <w:r>
        <w:rPr>
          <w:rFonts w:ascii="Times New Roman" w:hAnsi="Times New Roman" w:cs="Times New Roman"/>
          <w:sz w:val="24"/>
          <w:szCs w:val="24"/>
        </w:rPr>
        <w:t>, in tutto o in parte, in traduzione o come adattamento o sintesi</w:t>
      </w:r>
      <w:r w:rsidR="0098661E">
        <w:rPr>
          <w:rFonts w:ascii="Times New Roman" w:hAnsi="Times New Roman" w:cs="Times New Roman"/>
          <w:sz w:val="24"/>
          <w:szCs w:val="24"/>
        </w:rPr>
        <w:t>, in una raccolta o miscellanea.</w:t>
      </w:r>
      <w:r>
        <w:rPr>
          <w:rFonts w:ascii="Times New Roman" w:hAnsi="Times New Roman" w:cs="Times New Roman"/>
          <w:sz w:val="24"/>
          <w:szCs w:val="24"/>
        </w:rPr>
        <w:t xml:space="preserve"> </w:t>
      </w:r>
    </w:p>
    <w:p w:rsidR="0098661E"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98661E">
        <w:rPr>
          <w:rFonts w:ascii="Times New Roman" w:hAnsi="Times New Roman" w:cs="Times New Roman"/>
          <w:sz w:val="24"/>
          <w:szCs w:val="24"/>
        </w:rPr>
        <w:t>Eventuali t</w:t>
      </w:r>
      <w:r w:rsidR="00B954E4">
        <w:rPr>
          <w:rFonts w:ascii="Times New Roman" w:hAnsi="Times New Roman" w:cs="Times New Roman"/>
          <w:sz w:val="24"/>
          <w:szCs w:val="24"/>
        </w:rPr>
        <w:t xml:space="preserve">raduzioni, </w:t>
      </w:r>
      <w:r w:rsidR="0098661E">
        <w:rPr>
          <w:rFonts w:ascii="Times New Roman" w:hAnsi="Times New Roman" w:cs="Times New Roman"/>
          <w:sz w:val="24"/>
          <w:szCs w:val="24"/>
        </w:rPr>
        <w:t xml:space="preserve">adattamenti, </w:t>
      </w:r>
      <w:r w:rsidR="00B954E4">
        <w:rPr>
          <w:rFonts w:ascii="Times New Roman" w:hAnsi="Times New Roman" w:cs="Times New Roman"/>
          <w:sz w:val="24"/>
          <w:szCs w:val="24"/>
        </w:rPr>
        <w:t>riassunti, estratti,</w:t>
      </w:r>
      <w:r w:rsidR="008C285B">
        <w:rPr>
          <w:rFonts w:ascii="Times New Roman" w:hAnsi="Times New Roman" w:cs="Times New Roman"/>
          <w:sz w:val="24"/>
          <w:szCs w:val="24"/>
        </w:rPr>
        <w:t xml:space="preserve"> sintesi,</w:t>
      </w:r>
      <w:r w:rsidR="00B954E4">
        <w:rPr>
          <w:rFonts w:ascii="Times New Roman" w:hAnsi="Times New Roman" w:cs="Times New Roman"/>
          <w:sz w:val="24"/>
          <w:szCs w:val="24"/>
        </w:rPr>
        <w:t xml:space="preserve"> </w:t>
      </w:r>
      <w:r w:rsidR="0098661E">
        <w:rPr>
          <w:rFonts w:ascii="Times New Roman" w:hAnsi="Times New Roman" w:cs="Times New Roman"/>
          <w:sz w:val="24"/>
          <w:szCs w:val="24"/>
        </w:rPr>
        <w:t>lavori derivati di qualsiasi genere, di cui al punto 2.2, dovranno sempre essere concordati con l’autore, che avrà il diritto di sovrintendere alla loro realizzazione e di dare il proprio nulla osta alla</w:t>
      </w:r>
      <w:r w:rsidR="008C285B">
        <w:rPr>
          <w:rFonts w:ascii="Times New Roman" w:hAnsi="Times New Roman" w:cs="Times New Roman"/>
          <w:sz w:val="24"/>
          <w:szCs w:val="24"/>
        </w:rPr>
        <w:t xml:space="preserve"> relativa</w:t>
      </w:r>
      <w:r w:rsidR="0098661E">
        <w:rPr>
          <w:rFonts w:ascii="Times New Roman" w:hAnsi="Times New Roman" w:cs="Times New Roman"/>
          <w:sz w:val="24"/>
          <w:szCs w:val="24"/>
        </w:rPr>
        <w:t xml:space="preserve"> pubblicazione e diffusione.</w:t>
      </w:r>
    </w:p>
    <w:p w:rsidR="0021413D" w:rsidRDefault="0098661E"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1413D">
        <w:rPr>
          <w:rFonts w:ascii="Times New Roman" w:hAnsi="Times New Roman" w:cs="Times New Roman"/>
          <w:sz w:val="24"/>
          <w:szCs w:val="24"/>
        </w:rPr>
        <w:t>L'editore si impegna a riconoscere</w:t>
      </w:r>
      <w:r>
        <w:rPr>
          <w:rFonts w:ascii="Times New Roman" w:hAnsi="Times New Roman" w:cs="Times New Roman"/>
          <w:sz w:val="24"/>
          <w:szCs w:val="24"/>
        </w:rPr>
        <w:t xml:space="preserve"> sempre</w:t>
      </w:r>
      <w:r w:rsidR="0021413D">
        <w:rPr>
          <w:rFonts w:ascii="Times New Roman" w:hAnsi="Times New Roman" w:cs="Times New Roman"/>
          <w:sz w:val="24"/>
          <w:szCs w:val="24"/>
        </w:rPr>
        <w:t xml:space="preserve"> il nome dell'autore e ad utilizzare la corretta citaz</w:t>
      </w:r>
      <w:r>
        <w:rPr>
          <w:rFonts w:ascii="Times New Roman" w:hAnsi="Times New Roman" w:cs="Times New Roman"/>
          <w:sz w:val="24"/>
          <w:szCs w:val="24"/>
        </w:rPr>
        <w:t>ione bibliografica dell’opera</w:t>
      </w:r>
      <w:r w:rsidR="0021413D">
        <w:rPr>
          <w:rFonts w:ascii="Times New Roman" w:hAnsi="Times New Roman" w:cs="Times New Roman"/>
          <w:sz w:val="24"/>
          <w:szCs w:val="24"/>
        </w:rPr>
        <w:t>.</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3. Diritti riservati all'autore</w:t>
      </w:r>
    </w:p>
    <w:p w:rsidR="0021413D" w:rsidRDefault="0021413D" w:rsidP="00656DC4">
      <w:pPr>
        <w:pStyle w:val="PreformattatoHTML"/>
        <w:shd w:val="clear" w:color="auto" w:fill="FFFFFF"/>
        <w:spacing w:after="120" w:line="276" w:lineRule="auto"/>
        <w:ind w:left="709"/>
        <w:jc w:val="both"/>
        <w:rPr>
          <w:rFonts w:ascii="Times New Roman" w:hAnsi="Times New Roman" w:cs="Times New Roman"/>
          <w:sz w:val="24"/>
          <w:szCs w:val="24"/>
        </w:rPr>
      </w:pPr>
      <w:r>
        <w:rPr>
          <w:rFonts w:ascii="Times New Roman" w:hAnsi="Times New Roman" w:cs="Times New Roman"/>
          <w:sz w:val="24"/>
          <w:szCs w:val="24"/>
        </w:rPr>
        <w:t>1. L'autore conserva sull'</w:t>
      </w:r>
      <w:r w:rsidR="00B954E4">
        <w:rPr>
          <w:rFonts w:ascii="Times New Roman" w:hAnsi="Times New Roman" w:cs="Times New Roman"/>
          <w:sz w:val="24"/>
          <w:szCs w:val="24"/>
        </w:rPr>
        <w:t>opera</w:t>
      </w:r>
      <w:r>
        <w:rPr>
          <w:rFonts w:ascii="Times New Roman" w:hAnsi="Times New Roman" w:cs="Times New Roman"/>
          <w:sz w:val="24"/>
          <w:szCs w:val="24"/>
        </w:rPr>
        <w:t xml:space="preserve"> tutti gli altri diritti non di pertinenza dell’editore. In particolare, l’autore può:</w:t>
      </w:r>
    </w:p>
    <w:p w:rsidR="0021413D" w:rsidRDefault="00B954E4"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a. riprodurre l'opera</w:t>
      </w:r>
      <w:r w:rsidR="0021413D">
        <w:rPr>
          <w:rFonts w:ascii="Times New Roman" w:hAnsi="Times New Roman" w:cs="Times New Roman"/>
          <w:sz w:val="24"/>
          <w:szCs w:val="24"/>
        </w:rPr>
        <w:t xml:space="preserve">, </w:t>
      </w:r>
      <w:r>
        <w:rPr>
          <w:rFonts w:ascii="Times New Roman" w:hAnsi="Times New Roman" w:cs="Times New Roman"/>
          <w:sz w:val="24"/>
          <w:szCs w:val="24"/>
        </w:rPr>
        <w:t>in tutto o in parte, diffonderla e metterla</w:t>
      </w:r>
      <w:r w:rsidR="0021413D">
        <w:rPr>
          <w:rFonts w:ascii="Times New Roman" w:hAnsi="Times New Roman" w:cs="Times New Roman"/>
          <w:sz w:val="24"/>
          <w:szCs w:val="24"/>
        </w:rPr>
        <w:t xml:space="preserve"> a disposizione del pubblico, in forma cartacea e/o digitale, anche come parte di dispense</w:t>
      </w:r>
      <w:r>
        <w:rPr>
          <w:rFonts w:ascii="Times New Roman" w:hAnsi="Times New Roman" w:cs="Times New Roman"/>
          <w:sz w:val="24"/>
          <w:szCs w:val="24"/>
        </w:rPr>
        <w:t xml:space="preserve"> e/o raccolte</w:t>
      </w:r>
      <w:r w:rsidR="0021413D">
        <w:rPr>
          <w:rFonts w:ascii="Times New Roman" w:hAnsi="Times New Roman" w:cs="Times New Roman"/>
          <w:sz w:val="24"/>
          <w:szCs w:val="24"/>
        </w:rPr>
        <w:t>, a fini didattici</w:t>
      </w:r>
      <w:r w:rsidR="00BA6A19">
        <w:rPr>
          <w:rFonts w:ascii="Times New Roman" w:hAnsi="Times New Roman" w:cs="Times New Roman"/>
          <w:sz w:val="24"/>
          <w:szCs w:val="24"/>
        </w:rPr>
        <w:t xml:space="preserve"> e</w:t>
      </w:r>
      <w:r w:rsidR="0021413D">
        <w:rPr>
          <w:rFonts w:ascii="Times New Roman" w:hAnsi="Times New Roman" w:cs="Times New Roman"/>
          <w:sz w:val="24"/>
          <w:szCs w:val="24"/>
        </w:rPr>
        <w:t xml:space="preserve"> di ricerca, all'interno della propria istituzione o delle istituzioni con cui l'autore è affiliato</w:t>
      </w:r>
      <w:r w:rsidR="00BA6A19">
        <w:rPr>
          <w:rFonts w:ascii="Times New Roman" w:hAnsi="Times New Roman" w:cs="Times New Roman"/>
          <w:sz w:val="24"/>
          <w:szCs w:val="24"/>
        </w:rPr>
        <w:t>;</w:t>
      </w:r>
      <w:r w:rsidR="0021413D">
        <w:rPr>
          <w:rFonts w:ascii="Times New Roman" w:hAnsi="Times New Roman" w:cs="Times New Roman"/>
          <w:sz w:val="24"/>
          <w:szCs w:val="24"/>
        </w:rPr>
        <w:t xml:space="preserve"> </w:t>
      </w:r>
    </w:p>
    <w:p w:rsidR="0021413D" w:rsidRDefault="00BA6A19" w:rsidP="005D373B">
      <w:pPr>
        <w:pStyle w:val="PreformattatoHTML"/>
        <w:shd w:val="clear" w:color="auto" w:fill="FFFFFF"/>
        <w:spacing w:line="276" w:lineRule="auto"/>
        <w:ind w:left="708"/>
        <w:jc w:val="both"/>
        <w:rPr>
          <w:rFonts w:ascii="Times New Roman" w:hAnsi="Times New Roman" w:cs="Times New Roman"/>
          <w:color w:val="FF0000"/>
          <w:sz w:val="24"/>
          <w:szCs w:val="24"/>
        </w:rPr>
      </w:pPr>
      <w:r>
        <w:rPr>
          <w:rFonts w:ascii="Times New Roman" w:hAnsi="Times New Roman" w:cs="Times New Roman"/>
          <w:sz w:val="24"/>
          <w:szCs w:val="24"/>
        </w:rPr>
        <w:t>b. caricare l'opera</w:t>
      </w:r>
      <w:r w:rsidR="0021413D">
        <w:rPr>
          <w:rFonts w:ascii="Times New Roman" w:hAnsi="Times New Roman" w:cs="Times New Roman"/>
          <w:sz w:val="24"/>
          <w:szCs w:val="24"/>
        </w:rPr>
        <w:t>, o concedere alla propria istituzione (o altra organizzazione appropriata) l'autorizzazione a caricare l'</w:t>
      </w:r>
      <w:r>
        <w:rPr>
          <w:rFonts w:ascii="Times New Roman" w:hAnsi="Times New Roman" w:cs="Times New Roman"/>
          <w:sz w:val="24"/>
          <w:szCs w:val="24"/>
        </w:rPr>
        <w:t>opera</w:t>
      </w:r>
      <w:r w:rsidR="0021413D">
        <w:rPr>
          <w:rFonts w:ascii="Times New Roman" w:hAnsi="Times New Roman" w:cs="Times New Roman"/>
          <w:sz w:val="24"/>
          <w:szCs w:val="24"/>
        </w:rPr>
        <w:t xml:space="preserve">, a partire dalla data di pubblicazione </w:t>
      </w:r>
      <w:r w:rsidR="0021413D" w:rsidRPr="00BA6A19">
        <w:rPr>
          <w:rFonts w:ascii="Times New Roman" w:hAnsi="Times New Roman" w:cs="Times New Roman"/>
          <w:sz w:val="24"/>
          <w:szCs w:val="24"/>
        </w:rPr>
        <w:t>(</w:t>
      </w:r>
      <w:r>
        <w:rPr>
          <w:rFonts w:ascii="Times New Roman" w:hAnsi="Times New Roman" w:cs="Times New Roman"/>
          <w:sz w:val="24"/>
          <w:szCs w:val="24"/>
        </w:rPr>
        <w:t>o allo scadere di un eventuale</w:t>
      </w:r>
      <w:r w:rsidR="00745490">
        <w:rPr>
          <w:rFonts w:ascii="Times New Roman" w:hAnsi="Times New Roman" w:cs="Times New Roman"/>
          <w:sz w:val="24"/>
          <w:szCs w:val="24"/>
        </w:rPr>
        <w:t>, giustificato,</w:t>
      </w:r>
      <w:r>
        <w:rPr>
          <w:rFonts w:ascii="Times New Roman" w:hAnsi="Times New Roman" w:cs="Times New Roman"/>
          <w:sz w:val="24"/>
          <w:szCs w:val="24"/>
        </w:rPr>
        <w:t xml:space="preserve"> </w:t>
      </w:r>
      <w:r w:rsidRPr="00BA6A19">
        <w:rPr>
          <w:rFonts w:ascii="Times New Roman" w:hAnsi="Times New Roman" w:cs="Times New Roman"/>
          <w:sz w:val="24"/>
          <w:szCs w:val="24"/>
        </w:rPr>
        <w:t>breve periodo di embargo</w:t>
      </w:r>
      <w:r w:rsidR="00745490">
        <w:rPr>
          <w:rFonts w:ascii="Times New Roman" w:hAnsi="Times New Roman" w:cs="Times New Roman"/>
          <w:sz w:val="24"/>
          <w:szCs w:val="24"/>
        </w:rPr>
        <w:t>, previamente</w:t>
      </w:r>
      <w:r w:rsidRPr="00BA6A19">
        <w:rPr>
          <w:rFonts w:ascii="Times New Roman" w:hAnsi="Times New Roman" w:cs="Times New Roman"/>
          <w:sz w:val="24"/>
          <w:szCs w:val="24"/>
        </w:rPr>
        <w:t xml:space="preserve"> </w:t>
      </w:r>
      <w:r>
        <w:rPr>
          <w:rFonts w:ascii="Times New Roman" w:hAnsi="Times New Roman" w:cs="Times New Roman"/>
          <w:sz w:val="24"/>
          <w:szCs w:val="24"/>
        </w:rPr>
        <w:t>concordato per iscritto tra le parti</w:t>
      </w:r>
      <w:r w:rsidR="0021413D" w:rsidRPr="00BA6A19">
        <w:rPr>
          <w:rFonts w:ascii="Times New Roman" w:hAnsi="Times New Roman" w:cs="Times New Roman"/>
          <w:sz w:val="24"/>
          <w:szCs w:val="24"/>
        </w:rPr>
        <w:t>):</w:t>
      </w:r>
      <w:r w:rsidR="0021413D">
        <w:rPr>
          <w:rFonts w:ascii="Times New Roman" w:hAnsi="Times New Roman" w:cs="Times New Roman"/>
          <w:sz w:val="24"/>
          <w:szCs w:val="24"/>
        </w:rPr>
        <w:t xml:space="preserve"> a) nell’archivio istituzionale dei prodotti della ricerca della propria istituzione e/o i</w:t>
      </w:r>
      <w:r>
        <w:rPr>
          <w:rFonts w:ascii="Times New Roman" w:hAnsi="Times New Roman" w:cs="Times New Roman"/>
          <w:sz w:val="24"/>
          <w:szCs w:val="24"/>
        </w:rPr>
        <w:t>n analoghi contenitori digitali,</w:t>
      </w:r>
      <w:r w:rsidR="0021413D">
        <w:rPr>
          <w:rFonts w:ascii="Times New Roman" w:hAnsi="Times New Roman" w:cs="Times New Roman"/>
          <w:sz w:val="24"/>
          <w:szCs w:val="24"/>
        </w:rPr>
        <w:t xml:space="preserve"> b) in archivi disciplinari pubblicamente access</w:t>
      </w:r>
      <w:r>
        <w:rPr>
          <w:rFonts w:ascii="Times New Roman" w:hAnsi="Times New Roman" w:cs="Times New Roman"/>
          <w:sz w:val="24"/>
          <w:szCs w:val="24"/>
        </w:rPr>
        <w:t>ibili, c) nel proprio sito web;</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c. concedere alla propria istituzione (o altra organizzazione appropriata)  l'autorizzazione a riprodurre l'</w:t>
      </w:r>
      <w:r w:rsidR="00BA6A19">
        <w:rPr>
          <w:rFonts w:ascii="Times New Roman" w:hAnsi="Times New Roman" w:cs="Times New Roman"/>
          <w:sz w:val="24"/>
          <w:szCs w:val="24"/>
        </w:rPr>
        <w:t>opera</w:t>
      </w:r>
      <w:r>
        <w:rPr>
          <w:rFonts w:ascii="Times New Roman" w:hAnsi="Times New Roman" w:cs="Times New Roman"/>
          <w:sz w:val="24"/>
          <w:szCs w:val="24"/>
        </w:rPr>
        <w:t xml:space="preserve"> al fine di impedirne il deterioramento, o se l'originale è attualmente in un formato obsoleto o se la tecnologia richiesta per utilizzare l'originale non è disponibile, al fine di garantire che l'</w:t>
      </w:r>
      <w:r w:rsidR="00BA6A19">
        <w:rPr>
          <w:rFonts w:ascii="Times New Roman" w:hAnsi="Times New Roman" w:cs="Times New Roman"/>
          <w:sz w:val="24"/>
          <w:szCs w:val="24"/>
        </w:rPr>
        <w:t>opera</w:t>
      </w:r>
      <w:r>
        <w:rPr>
          <w:rFonts w:ascii="Times New Roman" w:hAnsi="Times New Roman" w:cs="Times New Roman"/>
          <w:sz w:val="24"/>
          <w:szCs w:val="24"/>
        </w:rPr>
        <w:t xml:space="preserve"> continui a essere disponibil</w:t>
      </w:r>
      <w:r w:rsidR="00BA6A19">
        <w:rPr>
          <w:rFonts w:ascii="Times New Roman" w:hAnsi="Times New Roman" w:cs="Times New Roman"/>
          <w:sz w:val="24"/>
          <w:szCs w:val="24"/>
        </w:rPr>
        <w:t>e a fini didattici e di ricerca;</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d. riutilizzare in tutto o in parte l'</w:t>
      </w:r>
      <w:r w:rsidR="00BA6A19">
        <w:rPr>
          <w:rFonts w:ascii="Times New Roman" w:hAnsi="Times New Roman" w:cs="Times New Roman"/>
          <w:sz w:val="24"/>
          <w:szCs w:val="24"/>
        </w:rPr>
        <w:t>opera</w:t>
      </w:r>
      <w:r>
        <w:rPr>
          <w:rFonts w:ascii="Times New Roman" w:hAnsi="Times New Roman" w:cs="Times New Roman"/>
          <w:sz w:val="24"/>
          <w:szCs w:val="24"/>
        </w:rPr>
        <w:t xml:space="preserve"> in una dissertazione, compilazione o altro lavoro;</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e. presentare l'</w:t>
      </w:r>
      <w:r w:rsidR="00BA6A19">
        <w:rPr>
          <w:rFonts w:ascii="Times New Roman" w:hAnsi="Times New Roman" w:cs="Times New Roman"/>
          <w:sz w:val="24"/>
          <w:szCs w:val="24"/>
        </w:rPr>
        <w:t>opera</w:t>
      </w:r>
      <w:r>
        <w:rPr>
          <w:rFonts w:ascii="Times New Roman" w:hAnsi="Times New Roman" w:cs="Times New Roman"/>
          <w:sz w:val="24"/>
          <w:szCs w:val="24"/>
        </w:rPr>
        <w:t xml:space="preserve"> in seminari, convegni o conferenze e consegnarne copie ai partecipanti</w:t>
      </w:r>
      <w:r w:rsidR="00BA6A19">
        <w:rPr>
          <w:rFonts w:ascii="Times New Roman" w:hAnsi="Times New Roman" w:cs="Times New Roman"/>
          <w:sz w:val="24"/>
          <w:szCs w:val="24"/>
        </w:rPr>
        <w:t>;</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f. concedere agli utenti della propria istituzione (o altra organizzazione appropriata), l'autorizzazione a copiare, utilizzare, distribuire, trasmettere e visualizzare l'opera pubblicamente e realizzare e distribuire opere derivate</w:t>
      </w:r>
      <w:r w:rsidR="00BA6A19">
        <w:rPr>
          <w:rFonts w:ascii="Times New Roman" w:hAnsi="Times New Roman" w:cs="Times New Roman"/>
          <w:sz w:val="24"/>
          <w:szCs w:val="24"/>
        </w:rPr>
        <w:t>, nel rispetto della garanzia di paternità intellettuale dell’opera</w:t>
      </w:r>
      <w:r>
        <w:rPr>
          <w:rFonts w:ascii="Times New Roman" w:hAnsi="Times New Roman" w:cs="Times New Roman"/>
          <w:sz w:val="24"/>
          <w:szCs w:val="24"/>
        </w:rPr>
        <w:t xml:space="preserve">. </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2. Per ogni forma di (ri)utilizzo dell'</w:t>
      </w:r>
      <w:r w:rsidR="00BA6A19">
        <w:rPr>
          <w:rFonts w:ascii="Times New Roman" w:hAnsi="Times New Roman" w:cs="Times New Roman"/>
          <w:sz w:val="24"/>
          <w:szCs w:val="24"/>
        </w:rPr>
        <w:t>opera</w:t>
      </w:r>
      <w:r>
        <w:rPr>
          <w:rFonts w:ascii="Times New Roman" w:hAnsi="Times New Roman" w:cs="Times New Roman"/>
          <w:sz w:val="24"/>
          <w:szCs w:val="24"/>
        </w:rPr>
        <w:t xml:space="preserve"> come descritto nei paragrafi precedenti, l'autore si impegna a citare sempre la fonte completa (almeno il nome dell'autore, il titolo </w:t>
      </w:r>
      <w:r w:rsidR="00BA6A19">
        <w:rPr>
          <w:rFonts w:ascii="Times New Roman" w:hAnsi="Times New Roman" w:cs="Times New Roman"/>
          <w:sz w:val="24"/>
          <w:szCs w:val="24"/>
        </w:rPr>
        <w:t>dell’opera, i</w:t>
      </w:r>
      <w:r>
        <w:rPr>
          <w:rFonts w:ascii="Times New Roman" w:hAnsi="Times New Roman" w:cs="Times New Roman"/>
          <w:sz w:val="24"/>
          <w:szCs w:val="24"/>
        </w:rPr>
        <w:t xml:space="preserve"> </w:t>
      </w:r>
      <w:r w:rsidR="00BA6A19">
        <w:rPr>
          <w:rFonts w:ascii="Times New Roman" w:hAnsi="Times New Roman" w:cs="Times New Roman"/>
          <w:sz w:val="24"/>
          <w:szCs w:val="24"/>
        </w:rPr>
        <w:t>principali</w:t>
      </w:r>
      <w:r>
        <w:rPr>
          <w:rFonts w:ascii="Times New Roman" w:hAnsi="Times New Roman" w:cs="Times New Roman"/>
          <w:sz w:val="24"/>
          <w:szCs w:val="24"/>
        </w:rPr>
        <w:t xml:space="preserve"> elementi identificativi della pubblicazione, il nome dell'editore), a meno di comprovata impossibilità.</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4. Diritti morali </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 presente accordo non pregiudica i diritti morali dell'autore in capo all'</w:t>
      </w:r>
      <w:r w:rsidR="00BA6A19">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Più specificamente, l'autore afferma il proprio diritto ad essere identificato come tale senza alcuna possibile deroga, in accordo con le vigenti norme sul diritto d’autore. </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Garanzia </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1. L'autore garantisce di essere l'unico artefice dell'</w:t>
      </w:r>
      <w:r w:rsidR="00BA6A19">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e che l'</w:t>
      </w:r>
      <w:r w:rsidR="00BA6A19">
        <w:rPr>
          <w:rFonts w:ascii="Times New Roman" w:hAnsi="Times New Roman" w:cs="Times New Roman"/>
          <w:sz w:val="24"/>
          <w:szCs w:val="24"/>
          <w:shd w:val="clear" w:color="auto" w:fill="FFFFFF"/>
        </w:rPr>
        <w:t xml:space="preserve">opera </w:t>
      </w:r>
      <w:r>
        <w:rPr>
          <w:rFonts w:ascii="Times New Roman" w:hAnsi="Times New Roman" w:cs="Times New Roman"/>
          <w:sz w:val="24"/>
          <w:szCs w:val="24"/>
          <w:shd w:val="clear" w:color="auto" w:fill="FFFFFF"/>
        </w:rPr>
        <w:t>non viola diritti di copyright o diritti di terzi.</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L'autore è tenuto a risarcire l'editore per eventuali rivendicazioni di terzi risultanti dalla pubblicazione dell'</w:t>
      </w:r>
      <w:r w:rsidR="00BA6A19">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in caso di violazione della presente garanzia. Le garanzie contenute in questo articolo si applicano anche a qualsiasi disegno, fotografia o altra illustrazione inclusa nell'</w:t>
      </w:r>
      <w:r w:rsidR="00BA6A19">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e consegnata dall'autore. </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L'autore autorizza l'editore a programmare e mettere in atto, in collaborazione con l'autore stesso, le misure necessarie per prevenire la violazione da parte di terzi del copyright sull'</w:t>
      </w:r>
      <w:r w:rsidR="008C2753">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L'autore e l'editore si impegnano a fornirsi reciprocamente piena cooperazione. </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6. Obbligo di pubblicazione</w:t>
      </w:r>
    </w:p>
    <w:p w:rsidR="0021413D" w:rsidRDefault="0021413D" w:rsidP="005D37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L’autore si impegna a </w:t>
      </w:r>
      <w:r w:rsidR="00BA6A19">
        <w:rPr>
          <w:rFonts w:ascii="Times New Roman" w:hAnsi="Times New Roman" w:cs="Times New Roman"/>
          <w:sz w:val="24"/>
          <w:szCs w:val="24"/>
          <w:shd w:val="clear" w:color="auto" w:fill="FFFFFF"/>
        </w:rPr>
        <w:t xml:space="preserve">far </w:t>
      </w:r>
      <w:r>
        <w:rPr>
          <w:rFonts w:ascii="Times New Roman" w:hAnsi="Times New Roman" w:cs="Times New Roman"/>
          <w:sz w:val="24"/>
          <w:szCs w:val="24"/>
          <w:shd w:val="clear" w:color="auto" w:fill="FFFFFF"/>
        </w:rPr>
        <w:t>pubblicare l'</w:t>
      </w:r>
      <w:r w:rsidR="00BA6A19">
        <w:rPr>
          <w:rFonts w:ascii="Times New Roman" w:hAnsi="Times New Roman" w:cs="Times New Roman"/>
          <w:sz w:val="24"/>
          <w:szCs w:val="24"/>
          <w:shd w:val="clear" w:color="auto" w:fill="FFFFFF"/>
        </w:rPr>
        <w:t>opera</w:t>
      </w:r>
      <w:r>
        <w:rPr>
          <w:rFonts w:ascii="Times New Roman" w:hAnsi="Times New Roman" w:cs="Times New Roman"/>
          <w:sz w:val="24"/>
          <w:szCs w:val="24"/>
          <w:shd w:val="clear" w:color="auto" w:fill="FFFFFF"/>
        </w:rPr>
        <w:t xml:space="preserve"> secondo lo standard abituale della casa editrice, a spese e costi dell'editore, entro un periodo ragionevole dall’accettazione.</w:t>
      </w: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Copie complementari </w:t>
      </w:r>
    </w:p>
    <w:p w:rsidR="0021413D" w:rsidRDefault="0021413D" w:rsidP="005D373B">
      <w:pPr>
        <w:pStyle w:val="PreformattatoHTML"/>
        <w:shd w:val="clear" w:color="auto" w:fill="FFFFFF"/>
        <w:spacing w:after="240" w:line="276" w:lineRule="auto"/>
        <w:ind w:left="708"/>
        <w:jc w:val="both"/>
        <w:rPr>
          <w:rFonts w:ascii="Times New Roman" w:hAnsi="Times New Roman" w:cs="Times New Roman"/>
          <w:sz w:val="24"/>
          <w:szCs w:val="24"/>
        </w:rPr>
      </w:pPr>
      <w:r>
        <w:rPr>
          <w:rFonts w:ascii="Times New Roman" w:hAnsi="Times New Roman" w:cs="Times New Roman"/>
          <w:sz w:val="24"/>
          <w:szCs w:val="24"/>
        </w:rPr>
        <w:t>L'autore ha il diritto di rice</w:t>
      </w:r>
      <w:r w:rsidR="00BA6A19">
        <w:rPr>
          <w:rFonts w:ascii="Times New Roman" w:hAnsi="Times New Roman" w:cs="Times New Roman"/>
          <w:sz w:val="24"/>
          <w:szCs w:val="24"/>
        </w:rPr>
        <w:t xml:space="preserve">vere copie gratuite </w:t>
      </w:r>
      <w:r>
        <w:rPr>
          <w:rFonts w:ascii="Times New Roman" w:hAnsi="Times New Roman" w:cs="Times New Roman"/>
          <w:sz w:val="24"/>
          <w:szCs w:val="24"/>
        </w:rPr>
        <w:t xml:space="preserve">della pubblicazione </w:t>
      </w:r>
      <w:r w:rsidR="00BA6A19">
        <w:rPr>
          <w:rFonts w:ascii="Times New Roman" w:hAnsi="Times New Roman" w:cs="Times New Roman"/>
          <w:sz w:val="24"/>
          <w:szCs w:val="24"/>
        </w:rPr>
        <w:t>dell’opera</w:t>
      </w:r>
      <w:r w:rsidR="00C67413">
        <w:rPr>
          <w:rFonts w:ascii="Times New Roman" w:hAnsi="Times New Roman" w:cs="Times New Roman"/>
          <w:sz w:val="24"/>
          <w:szCs w:val="24"/>
        </w:rPr>
        <w:t xml:space="preserve"> nella misura concordata con l’editore, in forma cartacea e/o digitale</w:t>
      </w:r>
      <w:r w:rsidR="00BA6A19">
        <w:rPr>
          <w:rFonts w:ascii="Times New Roman" w:hAnsi="Times New Roman" w:cs="Times New Roman"/>
          <w:sz w:val="24"/>
          <w:szCs w:val="24"/>
        </w:rPr>
        <w:t>.</w:t>
      </w:r>
      <w:r>
        <w:rPr>
          <w:rFonts w:ascii="Times New Roman" w:hAnsi="Times New Roman" w:cs="Times New Roman"/>
          <w:sz w:val="24"/>
          <w:szCs w:val="24"/>
        </w:rPr>
        <w:t xml:space="preserve"> Nel caso di pubblicazione in formato elettronico, l'autore ha il diritto di ricevere una copia del file finale o di accedere alla pubblicazione pertinente. L'autore non può collocare sul mercato</w:t>
      </w:r>
      <w:r w:rsidR="00400D79">
        <w:rPr>
          <w:rFonts w:ascii="Times New Roman" w:hAnsi="Times New Roman" w:cs="Times New Roman"/>
          <w:sz w:val="24"/>
          <w:szCs w:val="24"/>
        </w:rPr>
        <w:t>,</w:t>
      </w:r>
      <w:r>
        <w:rPr>
          <w:rFonts w:ascii="Times New Roman" w:hAnsi="Times New Roman" w:cs="Times New Roman"/>
          <w:sz w:val="24"/>
          <w:szCs w:val="24"/>
        </w:rPr>
        <w:t xml:space="preserve"> né vendere</w:t>
      </w:r>
      <w:r w:rsidR="00400D79">
        <w:rPr>
          <w:rFonts w:ascii="Times New Roman" w:hAnsi="Times New Roman" w:cs="Times New Roman"/>
          <w:sz w:val="24"/>
          <w:szCs w:val="24"/>
        </w:rPr>
        <w:t>,</w:t>
      </w:r>
      <w:r>
        <w:rPr>
          <w:rFonts w:ascii="Times New Roman" w:hAnsi="Times New Roman" w:cs="Times New Roman"/>
          <w:sz w:val="24"/>
          <w:szCs w:val="24"/>
        </w:rPr>
        <w:t xml:space="preserve"> queste copie né altre derivate.</w:t>
      </w: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8. Rapporto giuridico</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1. L'editore può trasferire i diritti di sfruttamento sull'</w:t>
      </w:r>
      <w:r w:rsidR="00BA6A19">
        <w:rPr>
          <w:rFonts w:ascii="Times New Roman" w:hAnsi="Times New Roman" w:cs="Times New Roman"/>
          <w:sz w:val="24"/>
          <w:szCs w:val="24"/>
        </w:rPr>
        <w:t>opera</w:t>
      </w:r>
      <w:r>
        <w:rPr>
          <w:rFonts w:ascii="Times New Roman" w:hAnsi="Times New Roman" w:cs="Times New Roman"/>
          <w:sz w:val="24"/>
          <w:szCs w:val="24"/>
        </w:rPr>
        <w:t xml:space="preserve"> a una terza parte, a condizione che questa terza parte adempia agli obblighi dell'editore stesso, contenuti nel presente accordo, nei confronti dell'autore. </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2. Se l'autore può dimostrare che i suoi diritti morali sono lesi dall'uso del</w:t>
      </w:r>
      <w:r w:rsidR="00BA6A19">
        <w:rPr>
          <w:rFonts w:ascii="Times New Roman" w:hAnsi="Times New Roman" w:cs="Times New Roman"/>
          <w:sz w:val="24"/>
          <w:szCs w:val="24"/>
        </w:rPr>
        <w:t xml:space="preserve">la propria opera </w:t>
      </w:r>
      <w:r>
        <w:rPr>
          <w:rFonts w:ascii="Times New Roman" w:hAnsi="Times New Roman" w:cs="Times New Roman"/>
          <w:sz w:val="24"/>
          <w:szCs w:val="24"/>
        </w:rPr>
        <w:t>da parte dell'editore, l’autore può richiedere che l'editore ponga fine a tale uso. L'editore deve onorare la richiesta a meno che ciò non risulti impossibile per motivazioni legate al valore scientifico o storico dell'</w:t>
      </w:r>
      <w:r w:rsidR="00BA6A19">
        <w:rPr>
          <w:rFonts w:ascii="Times New Roman" w:hAnsi="Times New Roman" w:cs="Times New Roman"/>
          <w:sz w:val="24"/>
          <w:szCs w:val="24"/>
        </w:rPr>
        <w:t>opera</w:t>
      </w:r>
      <w:r>
        <w:rPr>
          <w:rFonts w:ascii="Times New Roman" w:hAnsi="Times New Roman" w:cs="Times New Roman"/>
          <w:sz w:val="24"/>
          <w:szCs w:val="24"/>
        </w:rPr>
        <w:t xml:space="preserve">. </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L'autore ha il diritto di rescindere il presente accordo se l'editore va in bancarotta o liquidazione o qualsiasi altra fattispecie analoga che comporti benefici ai suoi creditori. </w:t>
      </w:r>
    </w:p>
    <w:p w:rsidR="00BA6A19" w:rsidRDefault="00BA6A19" w:rsidP="005D373B">
      <w:pPr>
        <w:pStyle w:val="PreformattatoHTML"/>
        <w:shd w:val="clear" w:color="auto" w:fill="FFFFFF"/>
        <w:spacing w:line="276" w:lineRule="auto"/>
        <w:jc w:val="both"/>
        <w:rPr>
          <w:rFonts w:ascii="Times New Roman" w:hAnsi="Times New Roman" w:cs="Times New Roman"/>
          <w:sz w:val="24"/>
          <w:szCs w:val="24"/>
        </w:rPr>
      </w:pP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9. Autori multipli</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Nel caso di più autori, le disposizioni di questo accordo in cui si legge “l’autore” vanno intese </w:t>
      </w:r>
      <w:r w:rsidR="00FB6924">
        <w:rPr>
          <w:rFonts w:ascii="Times New Roman" w:hAnsi="Times New Roman" w:cs="Times New Roman"/>
          <w:sz w:val="24"/>
          <w:szCs w:val="24"/>
        </w:rPr>
        <w:t xml:space="preserve">al </w:t>
      </w:r>
      <w:r>
        <w:rPr>
          <w:rFonts w:ascii="Times New Roman" w:hAnsi="Times New Roman" w:cs="Times New Roman"/>
          <w:sz w:val="24"/>
          <w:szCs w:val="24"/>
        </w:rPr>
        <w:t>plurale (“gli autori”).</w:t>
      </w:r>
    </w:p>
    <w:p w:rsidR="0021413D" w:rsidRDefault="0021413D" w:rsidP="005D373B">
      <w:pPr>
        <w:pStyle w:val="PreformattatoHTML"/>
        <w:shd w:val="clear" w:color="auto" w:fill="FFFFFF"/>
        <w:spacing w:after="24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Nel caso in cui gli autori si accordino perché uno (o alcuni) di essi li rappresenti con l’editore, essi danno il proprio consenso affinché il delegato firmi la presente licenza in loro conto. </w:t>
      </w: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10. Legge applicabile</w:t>
      </w:r>
    </w:p>
    <w:p w:rsidR="0021413D" w:rsidRDefault="00BA6A19" w:rsidP="005D373B">
      <w:pPr>
        <w:pStyle w:val="PreformattatoHTML"/>
        <w:shd w:val="clear" w:color="auto" w:fill="FFFFFF"/>
        <w:spacing w:after="240" w:line="276" w:lineRule="auto"/>
        <w:ind w:left="708"/>
        <w:jc w:val="both"/>
        <w:rPr>
          <w:rFonts w:ascii="Times New Roman" w:hAnsi="Times New Roman" w:cs="Times New Roman"/>
          <w:sz w:val="24"/>
          <w:szCs w:val="24"/>
        </w:rPr>
      </w:pPr>
      <w:r>
        <w:rPr>
          <w:rFonts w:ascii="Times New Roman" w:hAnsi="Times New Roman" w:cs="Times New Roman"/>
          <w:sz w:val="24"/>
          <w:szCs w:val="24"/>
        </w:rPr>
        <w:t>La presente licenza sarà regolata e interpretata</w:t>
      </w:r>
      <w:r w:rsidR="0021413D">
        <w:rPr>
          <w:rFonts w:ascii="Times New Roman" w:hAnsi="Times New Roman" w:cs="Times New Roman"/>
          <w:sz w:val="24"/>
          <w:szCs w:val="24"/>
        </w:rPr>
        <w:t xml:space="preserve"> in conformità con il Paese di residenza dell'autore, i cui tribunali saranno espressione della giurisdizione competente.</w:t>
      </w:r>
    </w:p>
    <w:p w:rsidR="0021413D" w:rsidRDefault="0021413D" w:rsidP="005D373B">
      <w:pPr>
        <w:pStyle w:val="PreformattatoHTML"/>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11. Clausola finale</w:t>
      </w:r>
    </w:p>
    <w:p w:rsidR="0021413D" w:rsidRDefault="0021413D" w:rsidP="005D373B">
      <w:pPr>
        <w:pStyle w:val="PreformattatoHTML"/>
        <w:shd w:val="clear" w:color="auto" w:fill="FFFFFF"/>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L'accordo entra in vigore immediatamente con l'accettazione e resterà in vigore per la durata dei diritti relativi all’</w:t>
      </w:r>
      <w:r w:rsidR="00BA6A19">
        <w:rPr>
          <w:rFonts w:ascii="Times New Roman" w:hAnsi="Times New Roman" w:cs="Times New Roman"/>
          <w:sz w:val="24"/>
          <w:szCs w:val="24"/>
        </w:rPr>
        <w:t>opera</w:t>
      </w:r>
      <w:r>
        <w:rPr>
          <w:rFonts w:ascii="Times New Roman" w:hAnsi="Times New Roman" w:cs="Times New Roman"/>
          <w:sz w:val="24"/>
          <w:szCs w:val="24"/>
        </w:rPr>
        <w:t>.</w:t>
      </w:r>
    </w:p>
    <w:p w:rsidR="00E358B3" w:rsidRDefault="00E358B3" w:rsidP="005D373B">
      <w:pPr>
        <w:pStyle w:val="PreformattatoHTML"/>
        <w:shd w:val="clear" w:color="auto" w:fill="FFFFFF"/>
        <w:spacing w:line="276" w:lineRule="auto"/>
        <w:ind w:left="708"/>
        <w:jc w:val="both"/>
        <w:rPr>
          <w:rFonts w:ascii="Times New Roman" w:hAnsi="Times New Roman" w:cs="Times New Roman"/>
          <w:sz w:val="24"/>
          <w:szCs w:val="24"/>
        </w:rPr>
      </w:pPr>
    </w:p>
    <w:p w:rsidR="0021413D" w:rsidRDefault="0021413D" w:rsidP="005D373B">
      <w:pPr>
        <w:pStyle w:val="PreformattatoHTML"/>
        <w:shd w:val="clear" w:color="auto" w:fill="FFFFFF"/>
        <w:spacing w:line="276" w:lineRule="auto"/>
        <w:jc w:val="both"/>
        <w:rPr>
          <w:rFonts w:ascii="Times New Roman" w:hAnsi="Times New Roman" w:cs="Times New Roman"/>
          <w:color w:val="FF0000"/>
          <w:sz w:val="24"/>
          <w:szCs w:val="24"/>
        </w:rPr>
      </w:pPr>
    </w:p>
    <w:p w:rsidR="00E358B3" w:rsidRDefault="00E358B3" w:rsidP="00E358B3">
      <w:pPr>
        <w:pStyle w:val="Corpotesto"/>
        <w:spacing w:before="120" w:after="240"/>
        <w:jc w:val="both"/>
        <w:rPr>
          <w:sz w:val="22"/>
          <w:szCs w:val="22"/>
        </w:rPr>
      </w:pPr>
      <w:r>
        <w:rPr>
          <w:sz w:val="22"/>
          <w:szCs w:val="22"/>
        </w:rPr>
        <w:t>DATA  ________________________________</w:t>
      </w:r>
    </w:p>
    <w:p w:rsidR="00E358B3" w:rsidRDefault="00E358B3" w:rsidP="00E358B3">
      <w:pPr>
        <w:pStyle w:val="Corpotesto"/>
        <w:spacing w:before="120" w:after="240"/>
        <w:jc w:val="both"/>
        <w:rPr>
          <w:sz w:val="22"/>
          <w:szCs w:val="22"/>
        </w:rPr>
      </w:pPr>
    </w:p>
    <w:p w:rsidR="00E358B3" w:rsidRDefault="00E358B3" w:rsidP="00E358B3">
      <w:pPr>
        <w:pStyle w:val="Corpotesto"/>
        <w:spacing w:before="120" w:after="240"/>
        <w:jc w:val="both"/>
        <w:rPr>
          <w:sz w:val="22"/>
          <w:szCs w:val="22"/>
        </w:rPr>
      </w:pPr>
    </w:p>
    <w:p w:rsidR="00E358B3" w:rsidRDefault="00E358B3" w:rsidP="00E358B3">
      <w:pPr>
        <w:pStyle w:val="Corpotesto"/>
        <w:tabs>
          <w:tab w:val="left" w:pos="1843"/>
          <w:tab w:val="left" w:pos="7088"/>
        </w:tabs>
        <w:spacing w:before="120" w:after="0"/>
        <w:jc w:val="both"/>
        <w:rPr>
          <w:sz w:val="22"/>
          <w:szCs w:val="22"/>
        </w:rPr>
      </w:pPr>
      <w:r>
        <w:rPr>
          <w:sz w:val="22"/>
          <w:szCs w:val="22"/>
        </w:rPr>
        <w:tab/>
        <w:t>AUTORE/I</w:t>
      </w:r>
      <w:r>
        <w:rPr>
          <w:sz w:val="22"/>
          <w:szCs w:val="22"/>
        </w:rPr>
        <w:tab/>
        <w:t xml:space="preserve">  EDITORE</w:t>
      </w:r>
    </w:p>
    <w:p w:rsidR="00E358B3" w:rsidRDefault="00E358B3" w:rsidP="00E358B3">
      <w:pPr>
        <w:pStyle w:val="Corpotesto"/>
        <w:spacing w:before="120" w:after="0"/>
        <w:jc w:val="both"/>
        <w:rPr>
          <w:sz w:val="22"/>
          <w:szCs w:val="22"/>
        </w:rPr>
      </w:pPr>
      <w:r>
        <w:rPr>
          <w:sz w:val="22"/>
          <w:szCs w:val="22"/>
        </w:rPr>
        <w:t>_________________________________________________            ________________________________</w:t>
      </w:r>
    </w:p>
    <w:p w:rsidR="00E358B3" w:rsidRDefault="00E358B3" w:rsidP="00E358B3">
      <w:pPr>
        <w:pStyle w:val="Corpotesto"/>
        <w:spacing w:before="120" w:after="0"/>
        <w:jc w:val="both"/>
        <w:rPr>
          <w:sz w:val="22"/>
          <w:szCs w:val="22"/>
        </w:rPr>
      </w:pPr>
      <w:r>
        <w:rPr>
          <w:sz w:val="22"/>
          <w:szCs w:val="22"/>
        </w:rPr>
        <w:t>(autore corrispondente in rappresentanza di tutti gli autori)</w:t>
      </w:r>
    </w:p>
    <w:p w:rsidR="00234120" w:rsidRPr="007D0F70" w:rsidRDefault="00234120" w:rsidP="00E358B3">
      <w:pPr>
        <w:pStyle w:val="PreformattatoHTML"/>
        <w:shd w:val="clear" w:color="auto" w:fill="FFFFFF"/>
        <w:spacing w:line="276" w:lineRule="auto"/>
        <w:jc w:val="both"/>
        <w:rPr>
          <w:rFonts w:ascii="Times New Roman" w:hAnsi="Times New Roman" w:cs="Times New Roman"/>
        </w:rPr>
      </w:pPr>
    </w:p>
    <w:sectPr w:rsidR="00234120" w:rsidRPr="007D0F70" w:rsidSect="00400D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43" w:rsidRDefault="00BF5B43" w:rsidP="00D458DE">
      <w:pPr>
        <w:spacing w:after="0" w:line="240" w:lineRule="auto"/>
      </w:pPr>
      <w:r>
        <w:separator/>
      </w:r>
    </w:p>
  </w:endnote>
  <w:endnote w:type="continuationSeparator" w:id="0">
    <w:p w:rsidR="00BF5B43" w:rsidRDefault="00BF5B43" w:rsidP="00D4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43" w:rsidRDefault="00BF5B43" w:rsidP="00D458DE">
      <w:pPr>
        <w:spacing w:after="0" w:line="240" w:lineRule="auto"/>
      </w:pPr>
      <w:r>
        <w:separator/>
      </w:r>
    </w:p>
  </w:footnote>
  <w:footnote w:type="continuationSeparator" w:id="0">
    <w:p w:rsidR="00BF5B43" w:rsidRDefault="00BF5B43" w:rsidP="00D4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00017"/>
    <w:lvl w:ilvl="0">
      <w:start w:val="1"/>
      <w:numFmt w:val="lowerLetter"/>
      <w:lvlText w:val="%1)"/>
      <w:lvlJc w:val="left"/>
      <w:pPr>
        <w:ind w:left="720" w:hanging="360"/>
      </w:pPr>
    </w:lvl>
  </w:abstractNum>
  <w:abstractNum w:abstractNumId="1">
    <w:nsid w:val="2FDA05CF"/>
    <w:multiLevelType w:val="hybridMultilevel"/>
    <w:tmpl w:val="079E8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1062753"/>
    <w:multiLevelType w:val="hybridMultilevel"/>
    <w:tmpl w:val="A0B85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C63547"/>
    <w:multiLevelType w:val="hybridMultilevel"/>
    <w:tmpl w:val="A8D68D2C"/>
    <w:lvl w:ilvl="0" w:tplc="5B78990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0B1E14"/>
    <w:multiLevelType w:val="hybridMultilevel"/>
    <w:tmpl w:val="32A2E0BE"/>
    <w:lvl w:ilvl="0" w:tplc="12BC3B3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97"/>
    <w:rsid w:val="000136D8"/>
    <w:rsid w:val="000C4F2C"/>
    <w:rsid w:val="00110C6E"/>
    <w:rsid w:val="00161052"/>
    <w:rsid w:val="001C56A9"/>
    <w:rsid w:val="0021413D"/>
    <w:rsid w:val="00220521"/>
    <w:rsid w:val="00232BBE"/>
    <w:rsid w:val="00234120"/>
    <w:rsid w:val="00234267"/>
    <w:rsid w:val="00236CDB"/>
    <w:rsid w:val="002E5F3D"/>
    <w:rsid w:val="00400D79"/>
    <w:rsid w:val="004469CD"/>
    <w:rsid w:val="004D38A0"/>
    <w:rsid w:val="005B6617"/>
    <w:rsid w:val="005D373B"/>
    <w:rsid w:val="005F1AF9"/>
    <w:rsid w:val="00656DC4"/>
    <w:rsid w:val="006C750F"/>
    <w:rsid w:val="006F31F9"/>
    <w:rsid w:val="00723C7D"/>
    <w:rsid w:val="00745490"/>
    <w:rsid w:val="00790097"/>
    <w:rsid w:val="00792E44"/>
    <w:rsid w:val="007A3E8E"/>
    <w:rsid w:val="007A442F"/>
    <w:rsid w:val="007C147C"/>
    <w:rsid w:val="007D0F70"/>
    <w:rsid w:val="008C2753"/>
    <w:rsid w:val="008C285B"/>
    <w:rsid w:val="008D3B80"/>
    <w:rsid w:val="00932B13"/>
    <w:rsid w:val="0095260B"/>
    <w:rsid w:val="0098661E"/>
    <w:rsid w:val="009A346C"/>
    <w:rsid w:val="00B14399"/>
    <w:rsid w:val="00B954E4"/>
    <w:rsid w:val="00BA6A19"/>
    <w:rsid w:val="00BE766B"/>
    <w:rsid w:val="00BF5B43"/>
    <w:rsid w:val="00C337B8"/>
    <w:rsid w:val="00C44B0C"/>
    <w:rsid w:val="00C66888"/>
    <w:rsid w:val="00C67413"/>
    <w:rsid w:val="00D458DE"/>
    <w:rsid w:val="00D62EE5"/>
    <w:rsid w:val="00DC45FC"/>
    <w:rsid w:val="00E16C70"/>
    <w:rsid w:val="00E23FE3"/>
    <w:rsid w:val="00E358B3"/>
    <w:rsid w:val="00E85373"/>
    <w:rsid w:val="00FB6924"/>
    <w:rsid w:val="00FB6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4120"/>
    <w:rPr>
      <w:color w:val="0000FF" w:themeColor="hyperlink"/>
      <w:u w:val="single"/>
    </w:rPr>
  </w:style>
  <w:style w:type="paragraph" w:styleId="Corpotesto">
    <w:name w:val="Body Text"/>
    <w:basedOn w:val="Normale"/>
    <w:link w:val="CorpotestoCarattere"/>
    <w:rsid w:val="007D0F70"/>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CorpotestoCarattere">
    <w:name w:val="Corpo testo Carattere"/>
    <w:basedOn w:val="Carpredefinitoparagrafo"/>
    <w:link w:val="Corpotesto"/>
    <w:rsid w:val="007D0F70"/>
    <w:rPr>
      <w:rFonts w:ascii="Times New Roman" w:eastAsia="Andale Sans UI"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1C56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6A9"/>
    <w:rPr>
      <w:rFonts w:ascii="Tahoma" w:hAnsi="Tahoma" w:cs="Tahoma"/>
      <w:sz w:val="16"/>
      <w:szCs w:val="16"/>
    </w:rPr>
  </w:style>
  <w:style w:type="paragraph" w:styleId="Intestazione">
    <w:name w:val="header"/>
    <w:basedOn w:val="Normale"/>
    <w:link w:val="IntestazioneCarattere"/>
    <w:uiPriority w:val="99"/>
    <w:unhideWhenUsed/>
    <w:rsid w:val="00D45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8DE"/>
  </w:style>
  <w:style w:type="paragraph" w:styleId="Pidipagina">
    <w:name w:val="footer"/>
    <w:basedOn w:val="Normale"/>
    <w:link w:val="PidipaginaCarattere"/>
    <w:uiPriority w:val="99"/>
    <w:unhideWhenUsed/>
    <w:rsid w:val="00D45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8DE"/>
  </w:style>
  <w:style w:type="paragraph" w:styleId="PreformattatoHTML">
    <w:name w:val="HTML Preformatted"/>
    <w:basedOn w:val="Normale"/>
    <w:link w:val="PreformattatoHTMLCarattere"/>
    <w:uiPriority w:val="99"/>
    <w:unhideWhenUsed/>
    <w:rsid w:val="0021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1413D"/>
    <w:rPr>
      <w:rFonts w:ascii="Courier New" w:eastAsia="Times New Roman" w:hAnsi="Courier New" w:cs="Courier New"/>
      <w:sz w:val="20"/>
      <w:szCs w:val="20"/>
      <w:lang w:eastAsia="it-IT"/>
    </w:rPr>
  </w:style>
  <w:style w:type="paragraph" w:styleId="Paragrafoelenco">
    <w:name w:val="List Paragraph"/>
    <w:basedOn w:val="Normale"/>
    <w:uiPriority w:val="34"/>
    <w:qFormat/>
    <w:rsid w:val="007A3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4120"/>
    <w:rPr>
      <w:color w:val="0000FF" w:themeColor="hyperlink"/>
      <w:u w:val="single"/>
    </w:rPr>
  </w:style>
  <w:style w:type="paragraph" w:styleId="Corpotesto">
    <w:name w:val="Body Text"/>
    <w:basedOn w:val="Normale"/>
    <w:link w:val="CorpotestoCarattere"/>
    <w:rsid w:val="007D0F70"/>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CorpotestoCarattere">
    <w:name w:val="Corpo testo Carattere"/>
    <w:basedOn w:val="Carpredefinitoparagrafo"/>
    <w:link w:val="Corpotesto"/>
    <w:rsid w:val="007D0F70"/>
    <w:rPr>
      <w:rFonts w:ascii="Times New Roman" w:eastAsia="Andale Sans UI"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1C56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6A9"/>
    <w:rPr>
      <w:rFonts w:ascii="Tahoma" w:hAnsi="Tahoma" w:cs="Tahoma"/>
      <w:sz w:val="16"/>
      <w:szCs w:val="16"/>
    </w:rPr>
  </w:style>
  <w:style w:type="paragraph" w:styleId="Intestazione">
    <w:name w:val="header"/>
    <w:basedOn w:val="Normale"/>
    <w:link w:val="IntestazioneCarattere"/>
    <w:uiPriority w:val="99"/>
    <w:unhideWhenUsed/>
    <w:rsid w:val="00D45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8DE"/>
  </w:style>
  <w:style w:type="paragraph" w:styleId="Pidipagina">
    <w:name w:val="footer"/>
    <w:basedOn w:val="Normale"/>
    <w:link w:val="PidipaginaCarattere"/>
    <w:uiPriority w:val="99"/>
    <w:unhideWhenUsed/>
    <w:rsid w:val="00D45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8DE"/>
  </w:style>
  <w:style w:type="paragraph" w:styleId="PreformattatoHTML">
    <w:name w:val="HTML Preformatted"/>
    <w:basedOn w:val="Normale"/>
    <w:link w:val="PreformattatoHTMLCarattere"/>
    <w:uiPriority w:val="99"/>
    <w:unhideWhenUsed/>
    <w:rsid w:val="0021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1413D"/>
    <w:rPr>
      <w:rFonts w:ascii="Courier New" w:eastAsia="Times New Roman" w:hAnsi="Courier New" w:cs="Courier New"/>
      <w:sz w:val="20"/>
      <w:szCs w:val="20"/>
      <w:lang w:eastAsia="it-IT"/>
    </w:rPr>
  </w:style>
  <w:style w:type="paragraph" w:styleId="Paragrafoelenco">
    <w:name w:val="List Paragraph"/>
    <w:basedOn w:val="Normale"/>
    <w:uiPriority w:val="34"/>
    <w:qFormat/>
    <w:rsid w:val="007A3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22840">
      <w:bodyDiv w:val="1"/>
      <w:marLeft w:val="0"/>
      <w:marRight w:val="0"/>
      <w:marTop w:val="0"/>
      <w:marBottom w:val="0"/>
      <w:divBdr>
        <w:top w:val="none" w:sz="0" w:space="0" w:color="auto"/>
        <w:left w:val="none" w:sz="0" w:space="0" w:color="auto"/>
        <w:bottom w:val="none" w:sz="0" w:space="0" w:color="auto"/>
        <w:right w:val="none" w:sz="0" w:space="0" w:color="auto"/>
      </w:divBdr>
    </w:div>
    <w:div w:id="20284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CFAB-23F9-42CD-A83F-F650C38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2018-10-25T10:41:00Z</cp:lastPrinted>
  <dcterms:created xsi:type="dcterms:W3CDTF">2018-11-28T07:58:00Z</dcterms:created>
  <dcterms:modified xsi:type="dcterms:W3CDTF">2018-11-28T07:58:00Z</dcterms:modified>
</cp:coreProperties>
</file>