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2F2982" w:rsidRPr="00BC45C2" w14:paraId="37A01D6A" w14:textId="77777777" w:rsidTr="002F2982">
        <w:tc>
          <w:tcPr>
            <w:tcW w:w="14277" w:type="dxa"/>
          </w:tcPr>
          <w:p w14:paraId="506C4C89" w14:textId="77777777" w:rsidR="002F2982" w:rsidRDefault="002F2982" w:rsidP="0091140A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Attività di Public Engagement</w:t>
            </w:r>
          </w:p>
          <w:p w14:paraId="65C0FC68" w14:textId="77777777" w:rsidR="00781CDE" w:rsidRPr="00BC45C2" w:rsidRDefault="00781CDE" w:rsidP="0091140A">
            <w:pPr>
              <w:rPr>
                <w:b/>
                <w:sz w:val="28"/>
                <w:szCs w:val="28"/>
              </w:rPr>
            </w:pPr>
            <w:r w:rsidRPr="00654F2C">
              <w:rPr>
                <w:i/>
                <w:sz w:val="24"/>
                <w:szCs w:val="24"/>
              </w:rPr>
              <w:t>Attività senza scopo di lucro con valore educativo, culturale e di sviluppo della società, rivolte al pubblico</w:t>
            </w:r>
          </w:p>
        </w:tc>
      </w:tr>
    </w:tbl>
    <w:p w14:paraId="14953A1C" w14:textId="77777777" w:rsidR="002F2982" w:rsidRDefault="002F2982" w:rsidP="002F2982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166FA5" w:rsidRPr="00BC45C2" w14:paraId="105FA928" w14:textId="77777777" w:rsidTr="006C333C">
        <w:tc>
          <w:tcPr>
            <w:tcW w:w="14277" w:type="dxa"/>
            <w:gridSpan w:val="2"/>
          </w:tcPr>
          <w:p w14:paraId="3BE30C67" w14:textId="6746E2E3" w:rsidR="00166FA5" w:rsidRPr="00BC45C2" w:rsidRDefault="00166FA5" w:rsidP="00166FA5">
            <w:pPr>
              <w:jc w:val="center"/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Docente</w:t>
            </w:r>
            <w:r>
              <w:rPr>
                <w:b/>
                <w:sz w:val="28"/>
                <w:szCs w:val="28"/>
              </w:rPr>
              <w:t xml:space="preserve"> Responsabile scientifico</w:t>
            </w:r>
            <w:r w:rsidR="00226E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F2982" w:rsidRPr="002F2982" w14:paraId="0CE6023F" w14:textId="77777777" w:rsidTr="002F2982">
        <w:tc>
          <w:tcPr>
            <w:tcW w:w="7138" w:type="dxa"/>
          </w:tcPr>
          <w:p w14:paraId="40E91FEC" w14:textId="77777777" w:rsidR="002F2982" w:rsidRDefault="00166FA5" w:rsidP="009C605F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Nome</w:t>
            </w:r>
          </w:p>
          <w:p w14:paraId="4A7A8A02" w14:textId="6221058E" w:rsidR="00166FA5" w:rsidRPr="00D97EB6" w:rsidRDefault="00D97EB6" w:rsidP="009C605F">
            <w:pPr>
              <w:rPr>
                <w:sz w:val="32"/>
                <w:szCs w:val="32"/>
              </w:rPr>
            </w:pPr>
            <w:r w:rsidRPr="00D97EB6">
              <w:rPr>
                <w:sz w:val="32"/>
                <w:szCs w:val="32"/>
              </w:rPr>
              <w:t>CLAUDIO FAZIO</w:t>
            </w:r>
          </w:p>
        </w:tc>
        <w:tc>
          <w:tcPr>
            <w:tcW w:w="7139" w:type="dxa"/>
          </w:tcPr>
          <w:p w14:paraId="5A0D506F" w14:textId="77777777" w:rsidR="002F2982" w:rsidRDefault="00166FA5" w:rsidP="009C605F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SSD</w:t>
            </w:r>
          </w:p>
          <w:p w14:paraId="4BD386C5" w14:textId="786E4820" w:rsidR="00166FA5" w:rsidRPr="00E2485C" w:rsidRDefault="00D97EB6" w:rsidP="009C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FIS/08</w:t>
            </w:r>
          </w:p>
        </w:tc>
      </w:tr>
      <w:tr w:rsidR="00166FA5" w:rsidRPr="00BC45C2" w14:paraId="27F739D3" w14:textId="77777777" w:rsidTr="00AD234C">
        <w:tc>
          <w:tcPr>
            <w:tcW w:w="14277" w:type="dxa"/>
            <w:gridSpan w:val="2"/>
          </w:tcPr>
          <w:p w14:paraId="6EF0D3B8" w14:textId="77777777" w:rsidR="00166FA5" w:rsidRPr="00BC45C2" w:rsidRDefault="00166FA5" w:rsidP="00AD2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Eventuali Docenti partecipanti</w:t>
            </w:r>
          </w:p>
        </w:tc>
      </w:tr>
      <w:tr w:rsidR="00166FA5" w:rsidRPr="002F2982" w14:paraId="0CA3AA05" w14:textId="77777777" w:rsidTr="00AD234C">
        <w:tc>
          <w:tcPr>
            <w:tcW w:w="7138" w:type="dxa"/>
          </w:tcPr>
          <w:p w14:paraId="5272106B" w14:textId="77777777" w:rsidR="00166FA5" w:rsidRDefault="00166FA5" w:rsidP="00AD2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Nomi</w:t>
            </w:r>
          </w:p>
          <w:p w14:paraId="0D230077" w14:textId="2302465D" w:rsidR="00166FA5" w:rsidRPr="00166FA5" w:rsidRDefault="00B8367A" w:rsidP="00015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Onofrio Rosario Battaglia</w:t>
            </w:r>
          </w:p>
        </w:tc>
        <w:tc>
          <w:tcPr>
            <w:tcW w:w="7139" w:type="dxa"/>
          </w:tcPr>
          <w:p w14:paraId="12D59945" w14:textId="77777777" w:rsidR="00166FA5" w:rsidRDefault="00166FA5" w:rsidP="00AD234C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SSD</w:t>
            </w:r>
          </w:p>
          <w:p w14:paraId="2B1EB125" w14:textId="77777777" w:rsidR="00166FA5" w:rsidRDefault="00B8367A" w:rsidP="00AD2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FIS/08</w:t>
            </w:r>
          </w:p>
          <w:p w14:paraId="09368BF3" w14:textId="7AC9CF32" w:rsidR="00B8367A" w:rsidRPr="00166FA5" w:rsidRDefault="00B8367A" w:rsidP="00AD234C">
            <w:pPr>
              <w:rPr>
                <w:b/>
                <w:sz w:val="28"/>
                <w:szCs w:val="28"/>
              </w:rPr>
            </w:pPr>
          </w:p>
        </w:tc>
      </w:tr>
      <w:tr w:rsidR="002F2982" w:rsidRPr="002F2982" w14:paraId="14A3B057" w14:textId="77777777" w:rsidTr="002F2982">
        <w:tc>
          <w:tcPr>
            <w:tcW w:w="7138" w:type="dxa"/>
          </w:tcPr>
          <w:p w14:paraId="7DBE4145" w14:textId="5F8C4220" w:rsidR="0031041F" w:rsidRPr="00BC45C2" w:rsidRDefault="002F2982" w:rsidP="009C605F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Dat</w:t>
            </w:r>
            <w:r w:rsidR="00B8367A">
              <w:rPr>
                <w:b/>
                <w:sz w:val="28"/>
                <w:szCs w:val="28"/>
              </w:rPr>
              <w:t>e</w:t>
            </w:r>
            <w:bookmarkStart w:id="0" w:name="_GoBack"/>
            <w:bookmarkEnd w:id="0"/>
            <w:r w:rsidRPr="00BC45C2">
              <w:rPr>
                <w:b/>
                <w:sz w:val="28"/>
                <w:szCs w:val="28"/>
              </w:rPr>
              <w:t xml:space="preserve"> di svolgimento</w:t>
            </w:r>
            <w:r w:rsidR="0031041F" w:rsidRPr="00BC45C2">
              <w:rPr>
                <w:b/>
                <w:sz w:val="28"/>
                <w:szCs w:val="28"/>
              </w:rPr>
              <w:t xml:space="preserve"> </w:t>
            </w:r>
          </w:p>
          <w:p w14:paraId="06DADF3F" w14:textId="333640AE" w:rsidR="002F2982" w:rsidRPr="004C1E6E" w:rsidRDefault="002F2982" w:rsidP="009C605F">
            <w:pPr>
              <w:rPr>
                <w:i/>
                <w:sz w:val="24"/>
                <w:szCs w:val="24"/>
              </w:rPr>
            </w:pPr>
          </w:p>
        </w:tc>
        <w:tc>
          <w:tcPr>
            <w:tcW w:w="7139" w:type="dxa"/>
          </w:tcPr>
          <w:p w14:paraId="58A162C9" w14:textId="3EB0FBAD" w:rsidR="00B8367A" w:rsidRPr="00B8367A" w:rsidRDefault="00B8367A" w:rsidP="00D97EB6">
            <w:pPr>
              <w:rPr>
                <w:bCs/>
                <w:sz w:val="28"/>
                <w:szCs w:val="28"/>
              </w:rPr>
            </w:pPr>
            <w:r w:rsidRPr="00B8367A">
              <w:rPr>
                <w:bCs/>
                <w:sz w:val="28"/>
                <w:szCs w:val="28"/>
              </w:rPr>
              <w:t xml:space="preserve">I fase: </w:t>
            </w:r>
            <w:r w:rsidRPr="00B8367A">
              <w:rPr>
                <w:bCs/>
                <w:sz w:val="28"/>
                <w:szCs w:val="28"/>
              </w:rPr>
              <w:t>dal 6 novembre 2018 al 31/01/2019</w:t>
            </w:r>
            <w:r>
              <w:rPr>
                <w:bCs/>
                <w:sz w:val="28"/>
                <w:szCs w:val="28"/>
              </w:rPr>
              <w:t xml:space="preserve">   – 16 ore</w:t>
            </w:r>
          </w:p>
          <w:p w14:paraId="7F01273A" w14:textId="37C3B20F" w:rsidR="002F2982" w:rsidRDefault="00B8367A" w:rsidP="00D97EB6">
            <w:pPr>
              <w:rPr>
                <w:bCs/>
                <w:sz w:val="28"/>
                <w:szCs w:val="28"/>
              </w:rPr>
            </w:pPr>
            <w:r w:rsidRPr="00B8367A">
              <w:rPr>
                <w:bCs/>
                <w:sz w:val="28"/>
                <w:szCs w:val="28"/>
              </w:rPr>
              <w:t xml:space="preserve">II fase: </w:t>
            </w:r>
            <w:r w:rsidRPr="00B8367A">
              <w:rPr>
                <w:bCs/>
                <w:sz w:val="28"/>
                <w:szCs w:val="28"/>
              </w:rPr>
              <w:t>25 febbraio al 11 aprile 2019</w:t>
            </w:r>
            <w:r>
              <w:rPr>
                <w:bCs/>
                <w:sz w:val="28"/>
                <w:szCs w:val="28"/>
              </w:rPr>
              <w:t xml:space="preserve">   – 20 ore</w:t>
            </w:r>
          </w:p>
          <w:p w14:paraId="15B3251E" w14:textId="144D92B0" w:rsidR="00B8367A" w:rsidRPr="00B8367A" w:rsidRDefault="00B8367A" w:rsidP="00D97EB6">
            <w:pPr>
              <w:rPr>
                <w:bCs/>
                <w:sz w:val="28"/>
                <w:szCs w:val="28"/>
              </w:rPr>
            </w:pPr>
          </w:p>
        </w:tc>
      </w:tr>
      <w:tr w:rsidR="0031041F" w:rsidRPr="002F2982" w14:paraId="77B49F8D" w14:textId="77777777" w:rsidTr="002F2982">
        <w:tc>
          <w:tcPr>
            <w:tcW w:w="7138" w:type="dxa"/>
          </w:tcPr>
          <w:p w14:paraId="66B0B52C" w14:textId="77777777" w:rsidR="0031041F" w:rsidRPr="00781CDE" w:rsidRDefault="0031041F" w:rsidP="009C605F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Titolo dell’iniziativa</w:t>
            </w:r>
          </w:p>
        </w:tc>
        <w:tc>
          <w:tcPr>
            <w:tcW w:w="7139" w:type="dxa"/>
          </w:tcPr>
          <w:p w14:paraId="528A16DA" w14:textId="67E79777" w:rsidR="004C1E6E" w:rsidRDefault="00226EF0" w:rsidP="009C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Innovazione in Didattica della F</w:t>
            </w:r>
            <w:r w:rsidR="00B8367A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sica</w:t>
            </w:r>
          </w:p>
          <w:p w14:paraId="24234256" w14:textId="6A4ACC3C" w:rsidR="00B8367A" w:rsidRPr="008042A5" w:rsidRDefault="00B8367A" w:rsidP="009C605F">
            <w:pPr>
              <w:rPr>
                <w:sz w:val="28"/>
                <w:szCs w:val="28"/>
              </w:rPr>
            </w:pPr>
          </w:p>
        </w:tc>
      </w:tr>
      <w:tr w:rsidR="00D62B1F" w:rsidRPr="002F2982" w14:paraId="3271D758" w14:textId="77777777" w:rsidTr="002F2982">
        <w:tc>
          <w:tcPr>
            <w:tcW w:w="7138" w:type="dxa"/>
          </w:tcPr>
          <w:p w14:paraId="6759DAE8" w14:textId="77777777" w:rsidR="00D62B1F" w:rsidRPr="00781CDE" w:rsidRDefault="00D62B1F" w:rsidP="009C6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 dell’iniziativa</w:t>
            </w:r>
          </w:p>
        </w:tc>
        <w:tc>
          <w:tcPr>
            <w:tcW w:w="7139" w:type="dxa"/>
          </w:tcPr>
          <w:p w14:paraId="3FD2DB81" w14:textId="4E55308D" w:rsidR="00226EF0" w:rsidRDefault="00226EF0" w:rsidP="009C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Formare </w:t>
            </w:r>
            <w:r>
              <w:rPr>
                <w:sz w:val="28"/>
                <w:szCs w:val="28"/>
              </w:rPr>
              <w:t>docenti della Scuola Secondaria di Secondo Grado</w:t>
            </w:r>
            <w:r>
              <w:rPr>
                <w:sz w:val="28"/>
                <w:szCs w:val="28"/>
              </w:rPr>
              <w:t xml:space="preserve"> in relazione a metodologie innovative per la didattica della Fisica</w:t>
            </w:r>
          </w:p>
          <w:p w14:paraId="38A58358" w14:textId="77777777" w:rsidR="0001021C" w:rsidRDefault="00226EF0" w:rsidP="009C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Attivare collaborazioni tra docenti della Scuola Secondaria di Secondo Grado e docenti universitari</w:t>
            </w:r>
            <w:r w:rsidR="00015128" w:rsidRPr="00015128">
              <w:rPr>
                <w:sz w:val="28"/>
                <w:szCs w:val="28"/>
              </w:rPr>
              <w:t xml:space="preserve"> </w:t>
            </w:r>
          </w:p>
          <w:p w14:paraId="7D2FEBB1" w14:textId="289B7BF5" w:rsidR="00226EF0" w:rsidRPr="008042A5" w:rsidRDefault="00226EF0" w:rsidP="009C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Coinvolgere studenti della </w:t>
            </w:r>
            <w:r>
              <w:rPr>
                <w:sz w:val="28"/>
                <w:szCs w:val="28"/>
              </w:rPr>
              <w:t>Scuola Secondaria di Secondo Grado</w:t>
            </w:r>
            <w:r>
              <w:rPr>
                <w:sz w:val="28"/>
                <w:szCs w:val="28"/>
              </w:rPr>
              <w:t xml:space="preserve"> in attività sperimentali e di modellizzazione svolte in un laboratorio universitario</w:t>
            </w:r>
          </w:p>
        </w:tc>
      </w:tr>
      <w:tr w:rsidR="00137ED5" w:rsidRPr="002F2982" w14:paraId="4D2133AE" w14:textId="77777777" w:rsidTr="002F2982">
        <w:tc>
          <w:tcPr>
            <w:tcW w:w="7138" w:type="dxa"/>
          </w:tcPr>
          <w:p w14:paraId="545F1020" w14:textId="77777777" w:rsidR="00137ED5" w:rsidRDefault="00137ED5" w:rsidP="009C6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Soggetti coinvolti</w:t>
            </w:r>
          </w:p>
          <w:p w14:paraId="5DFA8E90" w14:textId="77777777" w:rsidR="00D634B2" w:rsidRPr="00D634B2" w:rsidRDefault="00E2485C" w:rsidP="009C605F">
            <w:pPr>
              <w:rPr>
                <w:b/>
                <w:i/>
                <w:sz w:val="28"/>
                <w:szCs w:val="28"/>
              </w:rPr>
            </w:pPr>
            <w:r w:rsidRPr="00E2485C">
              <w:rPr>
                <w:i/>
                <w:sz w:val="24"/>
                <w:szCs w:val="24"/>
              </w:rPr>
              <w:t>Altri Dipartimenti</w:t>
            </w:r>
            <w:r>
              <w:rPr>
                <w:i/>
                <w:sz w:val="24"/>
                <w:szCs w:val="24"/>
              </w:rPr>
              <w:t>, Enti Pubblici o privati, Istituzioni, Associazioni etc.</w:t>
            </w:r>
            <w:r w:rsidR="00450E13">
              <w:rPr>
                <w:i/>
                <w:sz w:val="24"/>
                <w:szCs w:val="24"/>
              </w:rPr>
              <w:t xml:space="preserve"> partner dell’iniziativa</w:t>
            </w:r>
          </w:p>
        </w:tc>
        <w:tc>
          <w:tcPr>
            <w:tcW w:w="7139" w:type="dxa"/>
          </w:tcPr>
          <w:p w14:paraId="703C1C93" w14:textId="1355C1DF" w:rsidR="00B75A77" w:rsidRPr="008042A5" w:rsidRDefault="00B75A77" w:rsidP="00B75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Attività svolta nell’ambito del Progetto “Formazione, Orientamento Professionale, Pregettualità (ForP) organizzato dal Dipartimento di </w:t>
            </w:r>
            <w:r w:rsidRPr="00B75A77">
              <w:rPr>
                <w:sz w:val="28"/>
                <w:szCs w:val="28"/>
              </w:rPr>
              <w:t>Scienze Psicologiche, Pedagogiche e della Formazione</w:t>
            </w:r>
            <w:r>
              <w:rPr>
                <w:sz w:val="28"/>
                <w:szCs w:val="28"/>
              </w:rPr>
              <w:t xml:space="preserve"> dell’Università di Palermo</w:t>
            </w:r>
          </w:p>
        </w:tc>
      </w:tr>
      <w:tr w:rsidR="00E2485C" w:rsidRPr="002F2982" w14:paraId="43B3A49C" w14:textId="77777777" w:rsidTr="002F2982">
        <w:tc>
          <w:tcPr>
            <w:tcW w:w="7138" w:type="dxa"/>
          </w:tcPr>
          <w:p w14:paraId="0DC872DB" w14:textId="77777777" w:rsidR="00E2485C" w:rsidRPr="00E2485C" w:rsidRDefault="00E2485C" w:rsidP="009C605F">
            <w:pPr>
              <w:rPr>
                <w:b/>
                <w:sz w:val="28"/>
                <w:szCs w:val="28"/>
              </w:rPr>
            </w:pPr>
            <w:r w:rsidRPr="00E2485C">
              <w:rPr>
                <w:b/>
                <w:sz w:val="28"/>
                <w:szCs w:val="28"/>
              </w:rPr>
              <w:t>Destinatari</w:t>
            </w:r>
            <w:r w:rsidR="00A76AEB">
              <w:rPr>
                <w:b/>
                <w:sz w:val="28"/>
                <w:szCs w:val="28"/>
              </w:rPr>
              <w:t xml:space="preserve"> dell’iniziativa</w:t>
            </w:r>
          </w:p>
          <w:p w14:paraId="5DEAEA76" w14:textId="77777777" w:rsidR="00E2485C" w:rsidRDefault="00E2485C" w:rsidP="009C605F">
            <w:pPr>
              <w:rPr>
                <w:b/>
                <w:sz w:val="28"/>
                <w:szCs w:val="28"/>
              </w:rPr>
            </w:pPr>
            <w:r w:rsidRPr="00D634B2">
              <w:rPr>
                <w:i/>
                <w:sz w:val="24"/>
                <w:szCs w:val="24"/>
              </w:rPr>
              <w:lastRenderedPageBreak/>
              <w:t>Fruitori del bene pubblico prodotto</w:t>
            </w:r>
          </w:p>
        </w:tc>
        <w:tc>
          <w:tcPr>
            <w:tcW w:w="7139" w:type="dxa"/>
          </w:tcPr>
          <w:p w14:paraId="2854D426" w14:textId="77777777" w:rsidR="00B75A77" w:rsidRDefault="00B75A77" w:rsidP="00B75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Docenti e studenti dei Licei:</w:t>
            </w:r>
          </w:p>
          <w:p w14:paraId="1831A5D5" w14:textId="595B793D" w:rsidR="00E2485C" w:rsidRPr="008042A5" w:rsidRDefault="00B75A77" w:rsidP="00B75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“Ernesto Basile”, “Vittorio Emanuele II”, “Benedetto Croce”, “Umberto I” di Palermo</w:t>
            </w:r>
          </w:p>
        </w:tc>
      </w:tr>
    </w:tbl>
    <w:p w14:paraId="5DBED268" w14:textId="77777777" w:rsidR="00BC45C2" w:rsidRDefault="00BC45C2" w:rsidP="002F2982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13006"/>
      </w:tblGrid>
      <w:tr w:rsidR="00654F2C" w:rsidRPr="002F2982" w14:paraId="41B6E6C7" w14:textId="77777777" w:rsidTr="00195C52">
        <w:tc>
          <w:tcPr>
            <w:tcW w:w="14277" w:type="dxa"/>
            <w:gridSpan w:val="2"/>
          </w:tcPr>
          <w:p w14:paraId="7C9AC289" w14:textId="77777777" w:rsidR="00654F2C" w:rsidRPr="00781CDE" w:rsidRDefault="00654F2C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Categoria o categorie in cui rientra l’iniziativa</w:t>
            </w:r>
          </w:p>
          <w:p w14:paraId="5825EB0B" w14:textId="77777777" w:rsidR="004C1E6E" w:rsidRPr="00654F2C" w:rsidRDefault="00654F2C" w:rsidP="00781CDE">
            <w:pPr>
              <w:rPr>
                <w:i/>
                <w:sz w:val="24"/>
                <w:szCs w:val="24"/>
              </w:rPr>
            </w:pPr>
            <w:r w:rsidRPr="00654F2C">
              <w:rPr>
                <w:i/>
                <w:sz w:val="24"/>
                <w:szCs w:val="24"/>
              </w:rPr>
              <w:t>Sono possibili risposte multiple: selezionare la/le voci con una “X”</w:t>
            </w:r>
            <w:r w:rsidR="00781CDE" w:rsidRPr="00654F2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54F2C" w:rsidRPr="0031041F" w14:paraId="0CD1FB47" w14:textId="77777777" w:rsidTr="00654F2C">
        <w:tc>
          <w:tcPr>
            <w:tcW w:w="1271" w:type="dxa"/>
          </w:tcPr>
          <w:p w14:paraId="20C03BB5" w14:textId="77777777"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09BF5950" w14:textId="77777777" w:rsidR="00654F2C" w:rsidRPr="0031041F" w:rsidRDefault="00654F2C" w:rsidP="0031041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pubblicazioni divulgative firmate dallo staff docente a livello nazionale o internazionale;</w:t>
            </w:r>
          </w:p>
        </w:tc>
      </w:tr>
      <w:tr w:rsidR="00654F2C" w:rsidRPr="0031041F" w14:paraId="6F823B84" w14:textId="77777777" w:rsidTr="00654F2C">
        <w:tc>
          <w:tcPr>
            <w:tcW w:w="1271" w:type="dxa"/>
          </w:tcPr>
          <w:p w14:paraId="6EA18285" w14:textId="77777777"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45191D34" w14:textId="77777777" w:rsidR="00654F2C" w:rsidRPr="0031041F" w:rsidRDefault="00654F2C" w:rsidP="0031041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pubblicazioni (cartacee e digitali) dedicate al pubblico esterno (ad es. magazine dell’università);</w:t>
            </w:r>
          </w:p>
        </w:tc>
      </w:tr>
      <w:tr w:rsidR="00654F2C" w:rsidRPr="0031041F" w14:paraId="0B729D62" w14:textId="77777777" w:rsidTr="00654F2C">
        <w:tc>
          <w:tcPr>
            <w:tcW w:w="1271" w:type="dxa"/>
          </w:tcPr>
          <w:p w14:paraId="723218CF" w14:textId="77777777"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06EE9FBC" w14:textId="77777777" w:rsidR="00654F2C" w:rsidRPr="0031041F" w:rsidRDefault="00654F2C" w:rsidP="0031041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partecipazioni dello staff docente a trasmissioni radiotelevisive a livello nazionale o internazionale;</w:t>
            </w:r>
          </w:p>
        </w:tc>
      </w:tr>
      <w:tr w:rsidR="00654F2C" w:rsidRPr="0031041F" w14:paraId="22508ADF" w14:textId="77777777" w:rsidTr="00654F2C">
        <w:tc>
          <w:tcPr>
            <w:tcW w:w="1271" w:type="dxa"/>
          </w:tcPr>
          <w:p w14:paraId="470C60EA" w14:textId="77777777"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40EEC035" w14:textId="77777777" w:rsidR="00654F2C" w:rsidRPr="0031041F" w:rsidRDefault="00654F2C" w:rsidP="0031041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partecipazioni attive a incontri pubblici organizzati da altri soggetti (es. caffè scientifici, festival, fiere scientifiche, ecc.);</w:t>
            </w:r>
          </w:p>
        </w:tc>
      </w:tr>
      <w:tr w:rsidR="00654F2C" w:rsidRPr="0031041F" w14:paraId="294DC276" w14:textId="77777777" w:rsidTr="00654F2C">
        <w:tc>
          <w:tcPr>
            <w:tcW w:w="1271" w:type="dxa"/>
          </w:tcPr>
          <w:p w14:paraId="06EC49C8" w14:textId="77777777"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31D73D0C" w14:textId="77777777" w:rsidR="00654F2C" w:rsidRPr="0031041F" w:rsidRDefault="00654F2C" w:rsidP="0031041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partecipazione alla formulazione di programmi di pubblico interesse (policy-making);</w:t>
            </w:r>
          </w:p>
        </w:tc>
      </w:tr>
      <w:tr w:rsidR="00654F2C" w:rsidRPr="0031041F" w14:paraId="68EDDD20" w14:textId="77777777" w:rsidTr="00654F2C">
        <w:tc>
          <w:tcPr>
            <w:tcW w:w="1271" w:type="dxa"/>
          </w:tcPr>
          <w:p w14:paraId="2729FF30" w14:textId="77777777"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112F9182" w14:textId="77777777" w:rsidR="00654F2C" w:rsidRPr="0031041F" w:rsidRDefault="00654F2C" w:rsidP="00654F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partecipazione a comitati per la definizione di standard e norme tecniche;</w:t>
            </w:r>
          </w:p>
        </w:tc>
      </w:tr>
      <w:tr w:rsidR="00654F2C" w:rsidRPr="0031041F" w14:paraId="7A7D19F7" w14:textId="77777777" w:rsidTr="00654F2C">
        <w:tc>
          <w:tcPr>
            <w:tcW w:w="1271" w:type="dxa"/>
          </w:tcPr>
          <w:p w14:paraId="0848F79C" w14:textId="5BFB3B1D" w:rsidR="00654F2C" w:rsidRPr="0031041F" w:rsidRDefault="00654F2C" w:rsidP="00A1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724FCD1F" w14:textId="77777777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organizzazione di eventi pubblici (es. Notte dei Ricercatori, open day);</w:t>
            </w:r>
          </w:p>
        </w:tc>
      </w:tr>
      <w:tr w:rsidR="00654F2C" w:rsidRPr="0031041F" w14:paraId="52E74985" w14:textId="77777777" w:rsidTr="00654F2C">
        <w:tc>
          <w:tcPr>
            <w:tcW w:w="1271" w:type="dxa"/>
          </w:tcPr>
          <w:p w14:paraId="2C5A14BD" w14:textId="77777777" w:rsidR="00654F2C" w:rsidRPr="0031041F" w:rsidRDefault="00654F2C" w:rsidP="00A1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16DA61D1" w14:textId="77777777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organizzazione di concerti, mostre, esposizioni e altri eventi di pubblica utilità aperti alla comunità;</w:t>
            </w:r>
          </w:p>
        </w:tc>
      </w:tr>
      <w:tr w:rsidR="00654F2C" w:rsidRPr="0031041F" w14:paraId="68C8C2DF" w14:textId="77777777" w:rsidTr="00654F2C">
        <w:tc>
          <w:tcPr>
            <w:tcW w:w="1271" w:type="dxa"/>
          </w:tcPr>
          <w:p w14:paraId="0DFC4ECF" w14:textId="77777777" w:rsidR="00654F2C" w:rsidRPr="0031041F" w:rsidRDefault="00654F2C" w:rsidP="00A1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2368065C" w14:textId="77777777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di tutela della salute (es. giornate informative e di prevenzione);</w:t>
            </w:r>
          </w:p>
        </w:tc>
      </w:tr>
      <w:tr w:rsidR="00654F2C" w:rsidRPr="0031041F" w14:paraId="6A92830D" w14:textId="77777777" w:rsidTr="00654F2C">
        <w:tc>
          <w:tcPr>
            <w:tcW w:w="1271" w:type="dxa"/>
          </w:tcPr>
          <w:p w14:paraId="78E8E1D7" w14:textId="77777777" w:rsidR="00654F2C" w:rsidRPr="0031041F" w:rsidRDefault="00654F2C" w:rsidP="00A1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192CE67A" w14:textId="77777777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in collaborazione con enti per progetti di sviluppo urbano o valorizzazione del territorio;</w:t>
            </w:r>
          </w:p>
        </w:tc>
      </w:tr>
      <w:tr w:rsidR="00654F2C" w:rsidRPr="0031041F" w14:paraId="61011A55" w14:textId="77777777" w:rsidTr="00654F2C">
        <w:tc>
          <w:tcPr>
            <w:tcW w:w="1271" w:type="dxa"/>
          </w:tcPr>
          <w:p w14:paraId="11BA746C" w14:textId="7BEB6D74" w:rsidR="00654F2C" w:rsidRPr="0031041F" w:rsidRDefault="00015128" w:rsidP="00A1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006" w:type="dxa"/>
            <w:vAlign w:val="center"/>
          </w:tcPr>
          <w:p w14:paraId="39111FE3" w14:textId="1E4C0024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iniziative di orientamento e interazione con le scuole </w:t>
            </w:r>
            <w:r w:rsidR="00591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secondarie</w:t>
            </w: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;</w:t>
            </w:r>
          </w:p>
        </w:tc>
      </w:tr>
      <w:tr w:rsidR="00654F2C" w:rsidRPr="0031041F" w14:paraId="05C8AF46" w14:textId="77777777" w:rsidTr="00654F2C">
        <w:tc>
          <w:tcPr>
            <w:tcW w:w="1271" w:type="dxa"/>
          </w:tcPr>
          <w:p w14:paraId="025C2B0A" w14:textId="11D306F6" w:rsidR="00654F2C" w:rsidRPr="0031041F" w:rsidRDefault="00654F2C" w:rsidP="00A1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24EBD149" w14:textId="77777777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divulgative rivolte a bambini e giovani;</w:t>
            </w:r>
          </w:p>
        </w:tc>
      </w:tr>
      <w:tr w:rsidR="00654F2C" w:rsidRPr="0031041F" w14:paraId="0D6BD6EF" w14:textId="77777777" w:rsidTr="00654F2C">
        <w:tc>
          <w:tcPr>
            <w:tcW w:w="1271" w:type="dxa"/>
          </w:tcPr>
          <w:p w14:paraId="7EF8BB0F" w14:textId="77777777" w:rsidR="00654F2C" w:rsidRPr="0031041F" w:rsidRDefault="00654F2C" w:rsidP="00A1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272D3C37" w14:textId="77777777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di democrazia partecipativa (es. consensus conferences, citizen panel);</w:t>
            </w:r>
          </w:p>
        </w:tc>
      </w:tr>
      <w:tr w:rsidR="00654F2C" w:rsidRPr="0031041F" w14:paraId="4A14DBE7" w14:textId="77777777" w:rsidTr="00654F2C">
        <w:tc>
          <w:tcPr>
            <w:tcW w:w="1271" w:type="dxa"/>
          </w:tcPr>
          <w:p w14:paraId="7D215734" w14:textId="77777777" w:rsidR="00654F2C" w:rsidRPr="0031041F" w:rsidRDefault="00654F2C" w:rsidP="00A1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031B5191" w14:textId="77777777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giornate organizzate di formazione alla comunicazione (rivolta a PTA o docenti);</w:t>
            </w:r>
          </w:p>
        </w:tc>
      </w:tr>
      <w:tr w:rsidR="00654F2C" w:rsidRPr="0031041F" w14:paraId="2D5E95B0" w14:textId="77777777" w:rsidTr="00654F2C">
        <w:tc>
          <w:tcPr>
            <w:tcW w:w="1271" w:type="dxa"/>
          </w:tcPr>
          <w:p w14:paraId="1D44F78D" w14:textId="77777777" w:rsidR="00654F2C" w:rsidRPr="0031041F" w:rsidRDefault="00654F2C" w:rsidP="00A1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79D9A367" w14:textId="77777777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siti web interattivi e/o divulgativi, blog;</w:t>
            </w:r>
          </w:p>
        </w:tc>
      </w:tr>
      <w:tr w:rsidR="00654F2C" w:rsidRPr="0031041F" w14:paraId="792750C5" w14:textId="77777777" w:rsidTr="00654F2C">
        <w:tc>
          <w:tcPr>
            <w:tcW w:w="1271" w:type="dxa"/>
          </w:tcPr>
          <w:p w14:paraId="20A150BD" w14:textId="50179CBA" w:rsidR="00654F2C" w:rsidRPr="0031041F" w:rsidRDefault="00654F2C" w:rsidP="00A1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67A3274B" w14:textId="77777777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fruizione da parte della comunità di musei, ospedali, impianti sportivi, biblioteche, teatri, edifici storici universitari;</w:t>
            </w:r>
          </w:p>
        </w:tc>
      </w:tr>
      <w:tr w:rsidR="00591BE0" w:rsidRPr="0031041F" w14:paraId="6627DD96" w14:textId="77777777" w:rsidTr="00654F2C">
        <w:tc>
          <w:tcPr>
            <w:tcW w:w="1271" w:type="dxa"/>
          </w:tcPr>
          <w:p w14:paraId="74527E50" w14:textId="159122A9" w:rsidR="00591BE0" w:rsidRPr="0031041F" w:rsidRDefault="00591BE0" w:rsidP="00591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1BC4C0DF" w14:textId="3396144D" w:rsidR="00591BE0" w:rsidRPr="0031041F" w:rsidRDefault="00591BE0" w:rsidP="00591B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iniziative di orientamento e interazione con le scuole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primarie</w:t>
            </w:r>
          </w:p>
        </w:tc>
      </w:tr>
    </w:tbl>
    <w:p w14:paraId="226CB4A3" w14:textId="77777777" w:rsidR="0031041F" w:rsidRDefault="0031041F" w:rsidP="002F2982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4C1E6E" w:rsidRPr="002F2982" w14:paraId="7DB80722" w14:textId="77777777" w:rsidTr="00195C52">
        <w:tc>
          <w:tcPr>
            <w:tcW w:w="7138" w:type="dxa"/>
          </w:tcPr>
          <w:p w14:paraId="3F5A8F55" w14:textId="77777777" w:rsidR="004C1E6E" w:rsidRPr="00781CDE" w:rsidRDefault="004C1E6E" w:rsidP="00195C52">
            <w:pPr>
              <w:rPr>
                <w:b/>
                <w:sz w:val="28"/>
                <w:szCs w:val="28"/>
              </w:rPr>
            </w:pPr>
          </w:p>
          <w:p w14:paraId="1039799D" w14:textId="77777777" w:rsidR="004C1E6E" w:rsidRPr="00781CDE" w:rsidRDefault="004C1E6E" w:rsidP="00195C52">
            <w:pPr>
              <w:rPr>
                <w:b/>
                <w:sz w:val="28"/>
                <w:szCs w:val="28"/>
              </w:rPr>
            </w:pPr>
          </w:p>
          <w:p w14:paraId="07FB2553" w14:textId="77777777" w:rsidR="00781CDE" w:rsidRDefault="00781CDE" w:rsidP="00195C52">
            <w:pPr>
              <w:rPr>
                <w:b/>
                <w:sz w:val="28"/>
                <w:szCs w:val="28"/>
              </w:rPr>
            </w:pPr>
          </w:p>
          <w:p w14:paraId="48D397DA" w14:textId="77777777" w:rsidR="00781CDE" w:rsidRDefault="004C1E6E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 xml:space="preserve">Breve descrizione </w:t>
            </w:r>
          </w:p>
          <w:p w14:paraId="78755099" w14:textId="77777777" w:rsidR="004C1E6E" w:rsidRDefault="004C1E6E" w:rsidP="00195C52">
            <w:pPr>
              <w:rPr>
                <w:sz w:val="24"/>
                <w:szCs w:val="24"/>
              </w:rPr>
            </w:pPr>
            <w:r w:rsidRPr="00781CDE">
              <w:rPr>
                <w:sz w:val="24"/>
                <w:szCs w:val="24"/>
              </w:rPr>
              <w:t>(</w:t>
            </w:r>
            <w:r w:rsidRPr="00781CDE">
              <w:rPr>
                <w:i/>
                <w:sz w:val="24"/>
                <w:szCs w:val="24"/>
              </w:rPr>
              <w:t>500 battute max</w:t>
            </w:r>
            <w:r w:rsidRPr="00781CDE">
              <w:rPr>
                <w:sz w:val="24"/>
                <w:szCs w:val="24"/>
              </w:rPr>
              <w:t>)</w:t>
            </w:r>
          </w:p>
          <w:p w14:paraId="47A1E595" w14:textId="77777777" w:rsidR="00781CDE" w:rsidRPr="00781CDE" w:rsidRDefault="00781CDE" w:rsidP="00195C52">
            <w:pPr>
              <w:rPr>
                <w:sz w:val="24"/>
                <w:szCs w:val="24"/>
              </w:rPr>
            </w:pPr>
          </w:p>
        </w:tc>
        <w:tc>
          <w:tcPr>
            <w:tcW w:w="7139" w:type="dxa"/>
          </w:tcPr>
          <w:p w14:paraId="1843D7BC" w14:textId="14994F83" w:rsidR="004C1E6E" w:rsidRPr="00614DE4" w:rsidRDefault="00B75A77" w:rsidP="00812D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Il corso è stato tenuto in due distinte fasi. Una prima, della durata di 15 ore e svolta dal 6 novembre 2018 al 31/01/2019, ha coinvolto dieci docenti delle scuole partecipanti in attività di formazione sulla didattica innovativa della fisica nella scuola. Una seconda fase, della durata di 20 ore e svolta dal 25 febbraio al 11 aprile 2019, ha visto 3</w:t>
            </w:r>
            <w:r w:rsidR="00B836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studenti delle scuole </w:t>
            </w:r>
            <w:r w:rsidR="00B836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partecipanti impegnati in attività sperimentali e di modellizzazione.</w:t>
            </w:r>
          </w:p>
        </w:tc>
      </w:tr>
      <w:tr w:rsidR="004C1E6E" w:rsidRPr="002F2982" w14:paraId="5E883F19" w14:textId="77777777" w:rsidTr="00195C52">
        <w:tc>
          <w:tcPr>
            <w:tcW w:w="7138" w:type="dxa"/>
          </w:tcPr>
          <w:p w14:paraId="17F6B145" w14:textId="77777777"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  <w:tc>
          <w:tcPr>
            <w:tcW w:w="7139" w:type="dxa"/>
          </w:tcPr>
          <w:p w14:paraId="6DFB58BD" w14:textId="77777777"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</w:tr>
      <w:tr w:rsidR="004C1E6E" w:rsidRPr="002F2982" w14:paraId="1039FDDE" w14:textId="77777777" w:rsidTr="00195C52">
        <w:tc>
          <w:tcPr>
            <w:tcW w:w="7138" w:type="dxa"/>
          </w:tcPr>
          <w:p w14:paraId="2BE9866A" w14:textId="77777777" w:rsidR="004C1E6E" w:rsidRPr="00781CDE" w:rsidRDefault="004C1E6E" w:rsidP="00195C52">
            <w:pPr>
              <w:rPr>
                <w:i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Budget complessivo utilizzato</w:t>
            </w:r>
          </w:p>
        </w:tc>
        <w:tc>
          <w:tcPr>
            <w:tcW w:w="7139" w:type="dxa"/>
          </w:tcPr>
          <w:p w14:paraId="38D64C4D" w14:textId="38B7090C" w:rsidR="004C1E6E" w:rsidRPr="00781CDE" w:rsidRDefault="00B8367A" w:rsidP="00195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C6CC2">
              <w:rPr>
                <w:sz w:val="28"/>
                <w:szCs w:val="28"/>
              </w:rPr>
              <w:t xml:space="preserve"> </w:t>
            </w:r>
          </w:p>
        </w:tc>
      </w:tr>
      <w:tr w:rsidR="004C1E6E" w:rsidRPr="002F2982" w14:paraId="39D99564" w14:textId="77777777" w:rsidTr="00195C52">
        <w:tc>
          <w:tcPr>
            <w:tcW w:w="7138" w:type="dxa"/>
          </w:tcPr>
          <w:p w14:paraId="1BCCE399" w14:textId="77777777" w:rsidR="004C1E6E" w:rsidRPr="00781CDE" w:rsidRDefault="004C1E6E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lastRenderedPageBreak/>
              <w:t>(di cui) finanziamenti esterni</w:t>
            </w:r>
          </w:p>
        </w:tc>
        <w:tc>
          <w:tcPr>
            <w:tcW w:w="7139" w:type="dxa"/>
          </w:tcPr>
          <w:p w14:paraId="1E443608" w14:textId="789AF5A3" w:rsidR="004C1E6E" w:rsidRPr="00781CDE" w:rsidRDefault="000C6CC2" w:rsidP="00195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1E6E" w:rsidRPr="002F2982" w14:paraId="2D0BC978" w14:textId="77777777" w:rsidTr="00195C52">
        <w:tc>
          <w:tcPr>
            <w:tcW w:w="7138" w:type="dxa"/>
          </w:tcPr>
          <w:p w14:paraId="6B44F7EA" w14:textId="77777777" w:rsidR="004C1E6E" w:rsidRPr="00781CDE" w:rsidRDefault="004C1E6E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Impatto stimato</w:t>
            </w:r>
          </w:p>
          <w:p w14:paraId="4FE7BD00" w14:textId="77777777" w:rsidR="004C1E6E" w:rsidRPr="00781CDE" w:rsidRDefault="004C1E6E" w:rsidP="00195C52">
            <w:pPr>
              <w:rPr>
                <w:i/>
                <w:sz w:val="24"/>
                <w:szCs w:val="24"/>
              </w:rPr>
            </w:pPr>
            <w:r w:rsidRPr="00781CDE">
              <w:rPr>
                <w:i/>
                <w:sz w:val="24"/>
                <w:szCs w:val="24"/>
              </w:rPr>
              <w:t>Numero partecipanti, visualizzazioni su siti web, etc</w:t>
            </w:r>
          </w:p>
        </w:tc>
        <w:tc>
          <w:tcPr>
            <w:tcW w:w="7139" w:type="dxa"/>
          </w:tcPr>
          <w:p w14:paraId="084A7F8C" w14:textId="731A6A11" w:rsidR="004C1E6E" w:rsidRPr="00781CDE" w:rsidRDefault="00B8367A" w:rsidP="00195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docenti (prima e seconda fase) </w:t>
            </w:r>
            <w:r>
              <w:rPr>
                <w:sz w:val="28"/>
                <w:szCs w:val="28"/>
              </w:rPr>
              <w:t xml:space="preserve">e 34  studenti </w:t>
            </w:r>
            <w:r>
              <w:rPr>
                <w:sz w:val="28"/>
                <w:szCs w:val="28"/>
              </w:rPr>
              <w:t xml:space="preserve">(seconda fase) di scuola secondaria di secondo grado </w:t>
            </w:r>
          </w:p>
        </w:tc>
      </w:tr>
      <w:tr w:rsidR="004C1E6E" w:rsidRPr="002F2982" w14:paraId="2A889CFE" w14:textId="77777777" w:rsidTr="00195C52">
        <w:tc>
          <w:tcPr>
            <w:tcW w:w="7138" w:type="dxa"/>
          </w:tcPr>
          <w:p w14:paraId="383CCF7E" w14:textId="77777777" w:rsidR="004C1E6E" w:rsidRPr="00781CDE" w:rsidRDefault="004C1E6E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Link a siti web</w:t>
            </w:r>
          </w:p>
        </w:tc>
        <w:tc>
          <w:tcPr>
            <w:tcW w:w="7139" w:type="dxa"/>
          </w:tcPr>
          <w:p w14:paraId="0FF0F8E2" w14:textId="5763FD12"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</w:tr>
      <w:tr w:rsidR="00781CDE" w:rsidRPr="002F2982" w14:paraId="5913F689" w14:textId="77777777" w:rsidTr="00195C52">
        <w:tc>
          <w:tcPr>
            <w:tcW w:w="7138" w:type="dxa"/>
          </w:tcPr>
          <w:p w14:paraId="55FB7A2A" w14:textId="77777777" w:rsidR="00781CDE" w:rsidRDefault="00781CDE" w:rsidP="00195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Locandina</w:t>
            </w:r>
          </w:p>
          <w:p w14:paraId="2B8A7872" w14:textId="77777777" w:rsidR="002A0547" w:rsidRPr="00781CDE" w:rsidRDefault="00D620B7" w:rsidP="00967AAD">
            <w:pPr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In caso affermativo allegare copia o</w:t>
            </w:r>
            <w:r w:rsidR="001B4947">
              <w:rPr>
                <w:i/>
                <w:sz w:val="24"/>
                <w:szCs w:val="24"/>
              </w:rPr>
              <w:t xml:space="preserve"> indicare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67AAD">
              <w:rPr>
                <w:i/>
                <w:sz w:val="24"/>
                <w:szCs w:val="24"/>
              </w:rPr>
              <w:t>link/download</w:t>
            </w:r>
          </w:p>
        </w:tc>
        <w:tc>
          <w:tcPr>
            <w:tcW w:w="7139" w:type="dxa"/>
          </w:tcPr>
          <w:p w14:paraId="7A3B896C" w14:textId="31F06EC9" w:rsidR="00781CDE" w:rsidRPr="00781CDE" w:rsidRDefault="00781CDE" w:rsidP="00195C52">
            <w:pPr>
              <w:rPr>
                <w:sz w:val="28"/>
                <w:szCs w:val="28"/>
              </w:rPr>
            </w:pPr>
          </w:p>
        </w:tc>
      </w:tr>
    </w:tbl>
    <w:p w14:paraId="6DE5BAD0" w14:textId="77777777" w:rsidR="0031041F" w:rsidRDefault="0031041F" w:rsidP="002F2982">
      <w:pPr>
        <w:spacing w:after="0" w:line="240" w:lineRule="auto"/>
        <w:rPr>
          <w:sz w:val="24"/>
          <w:szCs w:val="24"/>
        </w:rPr>
      </w:pPr>
    </w:p>
    <w:p w14:paraId="213C9D9F" w14:textId="77777777" w:rsidR="0031041F" w:rsidRDefault="0031041F" w:rsidP="002F2982">
      <w:pPr>
        <w:spacing w:after="0" w:line="240" w:lineRule="auto"/>
        <w:rPr>
          <w:sz w:val="24"/>
          <w:szCs w:val="24"/>
        </w:rPr>
      </w:pPr>
    </w:p>
    <w:p w14:paraId="2D77B182" w14:textId="77777777" w:rsidR="0031041F" w:rsidRDefault="0031041F" w:rsidP="002F2982">
      <w:pPr>
        <w:spacing w:after="0" w:line="240" w:lineRule="auto"/>
        <w:rPr>
          <w:sz w:val="24"/>
          <w:szCs w:val="24"/>
        </w:rPr>
      </w:pPr>
    </w:p>
    <w:p w14:paraId="63E18C69" w14:textId="77777777" w:rsidR="0031041F" w:rsidRPr="002F2982" w:rsidRDefault="0031041F" w:rsidP="002F2982">
      <w:pPr>
        <w:spacing w:after="0" w:line="240" w:lineRule="auto"/>
        <w:rPr>
          <w:sz w:val="24"/>
          <w:szCs w:val="24"/>
        </w:rPr>
      </w:pPr>
    </w:p>
    <w:sectPr w:rsidR="0031041F" w:rsidRPr="002F2982" w:rsidSect="00781CDE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tDC3MDE1NTGwMLBU0lEKTi0uzszPAykwqgUArTLOcywAAAA="/>
  </w:docVars>
  <w:rsids>
    <w:rsidRoot w:val="00D05355"/>
    <w:rsid w:val="0001021C"/>
    <w:rsid w:val="00015128"/>
    <w:rsid w:val="000C6CC2"/>
    <w:rsid w:val="000F3B9E"/>
    <w:rsid w:val="001050A1"/>
    <w:rsid w:val="00130064"/>
    <w:rsid w:val="00137ED5"/>
    <w:rsid w:val="00166FA5"/>
    <w:rsid w:val="001B4947"/>
    <w:rsid w:val="00226EF0"/>
    <w:rsid w:val="002A0547"/>
    <w:rsid w:val="002F2982"/>
    <w:rsid w:val="0031041F"/>
    <w:rsid w:val="00450E13"/>
    <w:rsid w:val="004C1E6E"/>
    <w:rsid w:val="005130B8"/>
    <w:rsid w:val="00591BE0"/>
    <w:rsid w:val="00614DE4"/>
    <w:rsid w:val="00654F2C"/>
    <w:rsid w:val="0071262A"/>
    <w:rsid w:val="00781CDE"/>
    <w:rsid w:val="007E7804"/>
    <w:rsid w:val="008042A5"/>
    <w:rsid w:val="00812D7C"/>
    <w:rsid w:val="00962762"/>
    <w:rsid w:val="00967AAD"/>
    <w:rsid w:val="009808C8"/>
    <w:rsid w:val="00A15BC0"/>
    <w:rsid w:val="00A76AEB"/>
    <w:rsid w:val="00B75A77"/>
    <w:rsid w:val="00B8367A"/>
    <w:rsid w:val="00BC45C2"/>
    <w:rsid w:val="00C21CF4"/>
    <w:rsid w:val="00C25C58"/>
    <w:rsid w:val="00C37329"/>
    <w:rsid w:val="00C62A12"/>
    <w:rsid w:val="00D05355"/>
    <w:rsid w:val="00D620B7"/>
    <w:rsid w:val="00D62B1F"/>
    <w:rsid w:val="00D634B2"/>
    <w:rsid w:val="00D97EB6"/>
    <w:rsid w:val="00E2485C"/>
    <w:rsid w:val="00F6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CED3"/>
  <w15:chartTrackingRefBased/>
  <w15:docId w15:val="{8667994F-ECA7-4BE7-AE96-04020B70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ED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D9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97EB6"/>
    <w:rPr>
      <w:i/>
      <w:iCs/>
    </w:rPr>
  </w:style>
  <w:style w:type="character" w:styleId="Enfasigrassetto">
    <w:name w:val="Strong"/>
    <w:basedOn w:val="Carpredefinitoparagrafo"/>
    <w:uiPriority w:val="22"/>
    <w:qFormat/>
    <w:rsid w:val="00D97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8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6AB6-4123-486E-A0D0-254159FA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Claudio Fazio</cp:lastModifiedBy>
  <cp:revision>3</cp:revision>
  <cp:lastPrinted>2019-06-04T08:20:00Z</cp:lastPrinted>
  <dcterms:created xsi:type="dcterms:W3CDTF">2019-08-02T08:29:00Z</dcterms:created>
  <dcterms:modified xsi:type="dcterms:W3CDTF">2019-08-02T08:53:00Z</dcterms:modified>
</cp:coreProperties>
</file>