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Look w:val="00A0"/>
      </w:tblPr>
      <w:tblGrid>
        <w:gridCol w:w="5868"/>
        <w:gridCol w:w="4500"/>
      </w:tblGrid>
      <w:tr w:rsidR="003E6CA4" w:rsidRPr="000C7797" w:rsidTr="003E6CA4">
        <w:tc>
          <w:tcPr>
            <w:tcW w:w="5868" w:type="dxa"/>
            <w:hideMark/>
          </w:tcPr>
          <w:p w:rsidR="003E6CA4" w:rsidRPr="000C7797" w:rsidRDefault="003E6CA4">
            <w:pPr>
              <w:rPr>
                <w:rFonts w:ascii="Gill Sans MT" w:hAnsi="Gill Sans MT" w:cs="Gill Sans MT"/>
                <w:b/>
                <w:bCs/>
                <w:color w:val="0000FF"/>
                <w:lang w:eastAsia="en-US"/>
              </w:rPr>
            </w:pPr>
            <w:r w:rsidRPr="000C7797">
              <w:rPr>
                <w:rFonts w:ascii="Gill Sans MT" w:hAnsi="Gill Sans MT" w:cs="Gill Sans MT"/>
                <w:b/>
                <w:bCs/>
                <w:color w:val="0000FF"/>
                <w:lang w:eastAsia="en-US"/>
              </w:rPr>
              <w:t>Istituto</w:t>
            </w:r>
          </w:p>
          <w:p w:rsidR="003E6CA4" w:rsidRPr="000C7797" w:rsidRDefault="003E6CA4">
            <w:pPr>
              <w:rPr>
                <w:rFonts w:ascii="Gill Sans MT" w:hAnsi="Gill Sans MT" w:cs="Gill Sans MT"/>
                <w:b/>
                <w:bCs/>
                <w:color w:val="0000FF"/>
                <w:lang w:eastAsia="en-US"/>
              </w:rPr>
            </w:pPr>
            <w:r w:rsidRPr="000C7797">
              <w:rPr>
                <w:rFonts w:ascii="Gill Sans MT" w:hAnsi="Gill Sans MT" w:cs="Gill Sans MT"/>
                <w:b/>
                <w:bCs/>
                <w:color w:val="0000FF"/>
                <w:lang w:eastAsia="en-US"/>
              </w:rPr>
              <w:t xml:space="preserve">per la Storia e l'Archeologia  </w:t>
            </w:r>
          </w:p>
          <w:p w:rsidR="003E6CA4" w:rsidRPr="000C7797" w:rsidRDefault="003E6CA4">
            <w:pPr>
              <w:rPr>
                <w:rFonts w:ascii="Gill Sans MT" w:hAnsi="Gill Sans MT" w:cs="Gill Sans MT"/>
                <w:b/>
                <w:bCs/>
                <w:color w:val="0000FF"/>
                <w:lang w:eastAsia="en-US"/>
              </w:rPr>
            </w:pPr>
            <w:r w:rsidRPr="000C7797">
              <w:rPr>
                <w:rFonts w:ascii="Gill Sans MT" w:hAnsi="Gill Sans MT" w:cs="Gill Sans MT"/>
                <w:b/>
                <w:bCs/>
                <w:color w:val="0000FF"/>
                <w:lang w:eastAsia="en-US"/>
              </w:rPr>
              <w:t>della Magna Grecia (ISAMG)</w:t>
            </w:r>
          </w:p>
          <w:p w:rsidR="003E6CA4" w:rsidRPr="000C7797" w:rsidRDefault="003E6CA4">
            <w:pPr>
              <w:rPr>
                <w:rFonts w:ascii="Gill Sans MT" w:hAnsi="Gill Sans MT" w:cs="Gill Sans MT"/>
                <w:b/>
                <w:bCs/>
                <w:color w:val="0000FF"/>
                <w:lang w:eastAsia="en-US"/>
              </w:rPr>
            </w:pPr>
            <w:r w:rsidRPr="000C7797">
              <w:rPr>
                <w:rFonts w:ascii="Gill Sans MT" w:hAnsi="Gill Sans MT" w:cs="Gill Sans MT"/>
                <w:b/>
                <w:bCs/>
                <w:color w:val="0000FF"/>
                <w:lang w:eastAsia="en-US"/>
              </w:rPr>
              <w:t>74123 TARANTO</w:t>
            </w:r>
          </w:p>
        </w:tc>
        <w:tc>
          <w:tcPr>
            <w:tcW w:w="4500" w:type="dxa"/>
            <w:hideMark/>
          </w:tcPr>
          <w:p w:rsidR="003E6CA4" w:rsidRPr="000C7797" w:rsidRDefault="003E6CA4" w:rsidP="00A76028">
            <w:pPr>
              <w:jc w:val="right"/>
              <w:rPr>
                <w:rFonts w:ascii="Gill Sans MT" w:hAnsi="Gill Sans MT" w:cs="Gill Sans MT"/>
                <w:color w:val="0000FF"/>
                <w:lang w:eastAsia="en-US"/>
              </w:rPr>
            </w:pPr>
            <w:r w:rsidRPr="000C7797">
              <w:rPr>
                <w:rFonts w:ascii="Gill Sans MT" w:hAnsi="Gill Sans MT" w:cs="Gill Sans MT"/>
                <w:color w:val="0000FF"/>
                <w:lang w:eastAsia="en-US"/>
              </w:rPr>
              <w:t xml:space="preserve"> Palazzo d’Aquino -Pendio La Riccia</w:t>
            </w:r>
          </w:p>
          <w:p w:rsidR="003E6CA4" w:rsidRPr="000C7797" w:rsidRDefault="003E6CA4" w:rsidP="00A76028">
            <w:pPr>
              <w:jc w:val="right"/>
              <w:rPr>
                <w:rFonts w:ascii="Gill Sans MT" w:hAnsi="Gill Sans MT" w:cs="Gill Sans MT"/>
                <w:color w:val="0000FF"/>
                <w:lang w:eastAsia="en-US"/>
              </w:rPr>
            </w:pPr>
            <w:r w:rsidRPr="000C7797">
              <w:rPr>
                <w:rFonts w:ascii="Gill Sans MT" w:hAnsi="Gill Sans MT" w:cs="Gill Sans MT"/>
                <w:color w:val="0000FF"/>
                <w:lang w:eastAsia="en-US"/>
              </w:rPr>
              <w:t xml:space="preserve"> Tel. 099.737.57.47  </w:t>
            </w:r>
          </w:p>
          <w:p w:rsidR="000C7797" w:rsidRPr="000C7797" w:rsidRDefault="003E6CA4" w:rsidP="00A76028">
            <w:pPr>
              <w:jc w:val="right"/>
              <w:rPr>
                <w:rFonts w:ascii="Gill Sans MT" w:hAnsi="Gill Sans MT" w:cs="Gill Sans MT"/>
                <w:color w:val="0000FF"/>
                <w:lang w:eastAsia="en-US"/>
              </w:rPr>
            </w:pPr>
            <w:r w:rsidRPr="000C7797">
              <w:rPr>
                <w:rFonts w:ascii="Gill Sans MT" w:hAnsi="Gill Sans MT" w:cs="Gill Sans MT"/>
                <w:color w:val="0000FF"/>
                <w:lang w:eastAsia="en-US"/>
              </w:rPr>
              <w:t xml:space="preserve">e-mail: isamg@libero.it </w:t>
            </w:r>
          </w:p>
        </w:tc>
      </w:tr>
    </w:tbl>
    <w:p w:rsidR="004122A2" w:rsidRDefault="004122A2" w:rsidP="00D844AE">
      <w:pPr>
        <w:ind w:right="-82"/>
        <w:rPr>
          <w:u w:val="single"/>
        </w:rPr>
      </w:pPr>
    </w:p>
    <w:p w:rsidR="004122A2" w:rsidRDefault="004122A2" w:rsidP="003E6CA4">
      <w:pPr>
        <w:ind w:right="-82"/>
        <w:jc w:val="center"/>
        <w:rPr>
          <w:u w:val="single"/>
        </w:rPr>
      </w:pPr>
    </w:p>
    <w:p w:rsidR="00574CAD" w:rsidRDefault="00574CAD" w:rsidP="003E6CA4">
      <w:pPr>
        <w:ind w:right="-82"/>
        <w:jc w:val="center"/>
        <w:rPr>
          <w:u w:val="single"/>
        </w:rPr>
      </w:pPr>
    </w:p>
    <w:p w:rsidR="003E6CA4" w:rsidRPr="00A23FA5" w:rsidRDefault="003E6CA4" w:rsidP="003E6CA4">
      <w:pPr>
        <w:ind w:right="-82"/>
        <w:jc w:val="center"/>
        <w:rPr>
          <w:sz w:val="24"/>
          <w:szCs w:val="24"/>
        </w:rPr>
      </w:pPr>
      <w:r w:rsidRPr="00A23FA5">
        <w:rPr>
          <w:sz w:val="24"/>
          <w:szCs w:val="24"/>
        </w:rPr>
        <w:t>L</w:t>
      </w:r>
      <w:r w:rsidR="00767E3D">
        <w:rPr>
          <w:sz w:val="24"/>
          <w:szCs w:val="24"/>
        </w:rPr>
        <w:t>X</w:t>
      </w:r>
      <w:r w:rsidRPr="00A23FA5">
        <w:rPr>
          <w:sz w:val="24"/>
          <w:szCs w:val="24"/>
        </w:rPr>
        <w:t xml:space="preserve"> CONVEGNO INTERNAZIONALE </w:t>
      </w:r>
      <w:proofErr w:type="spellStart"/>
      <w:r w:rsidRPr="00A23FA5">
        <w:rPr>
          <w:sz w:val="24"/>
          <w:szCs w:val="24"/>
        </w:rPr>
        <w:t>DI</w:t>
      </w:r>
      <w:proofErr w:type="spellEnd"/>
      <w:r w:rsidRPr="00A23FA5">
        <w:rPr>
          <w:sz w:val="24"/>
          <w:szCs w:val="24"/>
        </w:rPr>
        <w:t xml:space="preserve"> STUDI SULLA MAGNA GRECIA</w:t>
      </w:r>
    </w:p>
    <w:p w:rsidR="003E6CA4" w:rsidRPr="00A23FA5" w:rsidRDefault="00A23FA5" w:rsidP="00A23FA5">
      <w:pPr>
        <w:pStyle w:val="Titolo2"/>
        <w:ind w:right="-82"/>
        <w:rPr>
          <w:b w:val="0"/>
          <w:u w:val="none"/>
        </w:rPr>
      </w:pPr>
      <w:r w:rsidRPr="00A23FA5">
        <w:rPr>
          <w:b w:val="0"/>
          <w:u w:val="none"/>
        </w:rPr>
        <w:t>Taranto, 2</w:t>
      </w:r>
      <w:r w:rsidR="0057354C">
        <w:rPr>
          <w:b w:val="0"/>
          <w:u w:val="none"/>
        </w:rPr>
        <w:t>3</w:t>
      </w:r>
      <w:r w:rsidRPr="00A23FA5">
        <w:rPr>
          <w:b w:val="0"/>
          <w:u w:val="none"/>
        </w:rPr>
        <w:t>-</w:t>
      </w:r>
      <w:r w:rsidR="00767E3D">
        <w:rPr>
          <w:b w:val="0"/>
          <w:u w:val="none"/>
        </w:rPr>
        <w:t>2</w:t>
      </w:r>
      <w:r w:rsidR="0057354C">
        <w:rPr>
          <w:b w:val="0"/>
          <w:u w:val="none"/>
        </w:rPr>
        <w:t>6</w:t>
      </w:r>
      <w:r w:rsidRPr="00A23FA5">
        <w:rPr>
          <w:b w:val="0"/>
          <w:u w:val="none"/>
        </w:rPr>
        <w:t xml:space="preserve"> settembre 20</w:t>
      </w:r>
      <w:r w:rsidR="00CC72B1">
        <w:rPr>
          <w:b w:val="0"/>
          <w:u w:val="none"/>
        </w:rPr>
        <w:t>2</w:t>
      </w:r>
      <w:r w:rsidR="0057354C">
        <w:rPr>
          <w:b w:val="0"/>
          <w:u w:val="none"/>
        </w:rPr>
        <w:t>1</w:t>
      </w:r>
    </w:p>
    <w:p w:rsidR="00A23FA5" w:rsidRPr="00A23FA5" w:rsidRDefault="00A23FA5" w:rsidP="00A23FA5"/>
    <w:p w:rsidR="000C7797" w:rsidRPr="004D4894" w:rsidRDefault="003E6CA4" w:rsidP="004D4894">
      <w:pPr>
        <w:pStyle w:val="Titolo2"/>
        <w:ind w:right="-82"/>
      </w:pPr>
      <w:r w:rsidRPr="004D4894">
        <w:t>BANDO DI CONCORSO A CONTRIBUTI DI STUDIO</w:t>
      </w:r>
    </w:p>
    <w:p w:rsidR="003E6CA4" w:rsidRPr="004D4894" w:rsidRDefault="003E6CA4" w:rsidP="003E6CA4">
      <w:pPr>
        <w:rPr>
          <w:sz w:val="24"/>
          <w:szCs w:val="24"/>
        </w:rPr>
      </w:pPr>
    </w:p>
    <w:p w:rsidR="00CC72B1" w:rsidRPr="00CC72B1" w:rsidRDefault="003E6CA4" w:rsidP="00CC72B1">
      <w:pPr>
        <w:ind w:firstLine="708"/>
        <w:jc w:val="both"/>
        <w:rPr>
          <w:b/>
          <w:noProof/>
          <w:sz w:val="24"/>
          <w:szCs w:val="24"/>
        </w:rPr>
      </w:pPr>
      <w:r w:rsidRPr="004D4894">
        <w:rPr>
          <w:sz w:val="24"/>
          <w:szCs w:val="24"/>
        </w:rPr>
        <w:t xml:space="preserve">In occasione del </w:t>
      </w:r>
      <w:r w:rsidR="007F100A" w:rsidRPr="004D4894">
        <w:rPr>
          <w:bCs/>
          <w:iCs/>
          <w:sz w:val="24"/>
          <w:szCs w:val="24"/>
        </w:rPr>
        <w:t xml:space="preserve">Convegno </w:t>
      </w:r>
      <w:r w:rsidR="00A23FA5">
        <w:rPr>
          <w:sz w:val="24"/>
          <w:szCs w:val="24"/>
        </w:rPr>
        <w:t>che si svolgerà</w:t>
      </w:r>
      <w:r w:rsidR="00CB3672">
        <w:rPr>
          <w:sz w:val="24"/>
          <w:szCs w:val="24"/>
        </w:rPr>
        <w:t xml:space="preserve"> </w:t>
      </w:r>
      <w:r w:rsidR="005A0568">
        <w:rPr>
          <w:sz w:val="24"/>
          <w:szCs w:val="24"/>
        </w:rPr>
        <w:t xml:space="preserve">in Taranto </w:t>
      </w:r>
      <w:r w:rsidR="00A23FA5">
        <w:rPr>
          <w:sz w:val="24"/>
          <w:szCs w:val="24"/>
        </w:rPr>
        <w:t xml:space="preserve">sul  </w:t>
      </w:r>
      <w:r w:rsidRPr="004D4894">
        <w:rPr>
          <w:sz w:val="24"/>
          <w:szCs w:val="24"/>
        </w:rPr>
        <w:t>tema</w:t>
      </w:r>
      <w:r w:rsidR="005A4B46">
        <w:rPr>
          <w:sz w:val="24"/>
          <w:szCs w:val="24"/>
        </w:rPr>
        <w:t xml:space="preserve">: </w:t>
      </w:r>
      <w:r w:rsidR="00CC72B1" w:rsidRPr="00CC72B1">
        <w:rPr>
          <w:b/>
          <w:noProof/>
          <w:sz w:val="24"/>
          <w:szCs w:val="24"/>
        </w:rPr>
        <w:t>“Magna Grecia e Sicilia.</w:t>
      </w:r>
    </w:p>
    <w:p w:rsidR="003E6CA4" w:rsidRPr="004D4894" w:rsidRDefault="00CC72B1" w:rsidP="00CC72B1">
      <w:pPr>
        <w:ind w:firstLine="708"/>
        <w:jc w:val="both"/>
        <w:rPr>
          <w:sz w:val="24"/>
          <w:szCs w:val="24"/>
        </w:rPr>
      </w:pPr>
      <w:r w:rsidRPr="00CC72B1">
        <w:rPr>
          <w:b/>
          <w:noProof/>
          <w:sz w:val="24"/>
          <w:szCs w:val="24"/>
        </w:rPr>
        <w:t xml:space="preserve"> Stori</w:t>
      </w:r>
      <w:r w:rsidR="00562813">
        <w:rPr>
          <w:b/>
          <w:noProof/>
          <w:sz w:val="24"/>
          <w:szCs w:val="24"/>
        </w:rPr>
        <w:t>e</w:t>
      </w:r>
      <w:r w:rsidRPr="00CC72B1">
        <w:rPr>
          <w:b/>
          <w:noProof/>
          <w:sz w:val="24"/>
          <w:szCs w:val="24"/>
        </w:rPr>
        <w:t xml:space="preserve"> e strutture a confronto</w:t>
      </w:r>
      <w:r w:rsidR="0057354C">
        <w:rPr>
          <w:b/>
          <w:noProof/>
          <w:sz w:val="24"/>
          <w:szCs w:val="24"/>
        </w:rPr>
        <w:t xml:space="preserve"> dal VII al V secolo a.C.</w:t>
      </w:r>
      <w:r w:rsidRPr="00CC72B1">
        <w:rPr>
          <w:b/>
          <w:noProof/>
          <w:sz w:val="24"/>
          <w:szCs w:val="24"/>
        </w:rPr>
        <w:t>”</w:t>
      </w:r>
      <w:r>
        <w:rPr>
          <w:b/>
          <w:noProof/>
          <w:sz w:val="24"/>
          <w:szCs w:val="24"/>
        </w:rPr>
        <w:t xml:space="preserve"> </w:t>
      </w:r>
      <w:r w:rsidR="003E6CA4" w:rsidRPr="004D4894">
        <w:rPr>
          <w:sz w:val="24"/>
          <w:szCs w:val="24"/>
        </w:rPr>
        <w:t>è bandito un concorso</w:t>
      </w:r>
      <w:r w:rsidR="00CB2F75">
        <w:rPr>
          <w:sz w:val="24"/>
          <w:szCs w:val="24"/>
        </w:rPr>
        <w:t xml:space="preserve"> per l’assegnazione di </w:t>
      </w:r>
      <w:r w:rsidR="003E6CA4" w:rsidRPr="004D4894">
        <w:rPr>
          <w:sz w:val="24"/>
          <w:szCs w:val="24"/>
        </w:rPr>
        <w:t>contributi di stu</w:t>
      </w:r>
      <w:r w:rsidR="00EB45A7" w:rsidRPr="004D4894">
        <w:rPr>
          <w:sz w:val="24"/>
          <w:szCs w:val="24"/>
        </w:rPr>
        <w:t xml:space="preserve">dio </w:t>
      </w:r>
      <w:r w:rsidR="003E6CA4" w:rsidRPr="004D4894">
        <w:rPr>
          <w:sz w:val="24"/>
          <w:szCs w:val="24"/>
        </w:rPr>
        <w:t xml:space="preserve">dell’importo unitario di </w:t>
      </w:r>
      <w:r w:rsidR="003E6CA4" w:rsidRPr="004D4894">
        <w:rPr>
          <w:b/>
          <w:bCs/>
          <w:sz w:val="24"/>
          <w:szCs w:val="24"/>
        </w:rPr>
        <w:t>€ 250,00</w:t>
      </w:r>
      <w:r w:rsidR="003E6CA4" w:rsidRPr="004D4894">
        <w:rPr>
          <w:sz w:val="24"/>
          <w:szCs w:val="24"/>
        </w:rPr>
        <w:t xml:space="preserve"> (per i residenti all’estero la somma é elevata a </w:t>
      </w:r>
      <w:r w:rsidR="003E6CA4" w:rsidRPr="004D4894">
        <w:rPr>
          <w:b/>
          <w:bCs/>
          <w:sz w:val="24"/>
          <w:szCs w:val="24"/>
        </w:rPr>
        <w:t>€ 300,00</w:t>
      </w:r>
      <w:r w:rsidR="003E6CA4" w:rsidRPr="004D4894">
        <w:rPr>
          <w:sz w:val="24"/>
          <w:szCs w:val="24"/>
        </w:rPr>
        <w:t>)</w:t>
      </w:r>
      <w:r w:rsidR="00EB45A7" w:rsidRPr="004D4894">
        <w:rPr>
          <w:sz w:val="24"/>
          <w:szCs w:val="24"/>
        </w:rPr>
        <w:t xml:space="preserve">, </w:t>
      </w:r>
      <w:r w:rsidR="003E6CA4" w:rsidRPr="004D4894">
        <w:rPr>
          <w:sz w:val="24"/>
          <w:szCs w:val="24"/>
        </w:rPr>
        <w:t>a giovani italiani e stranieri interessati a</w:t>
      </w:r>
      <w:r w:rsidR="000016BB">
        <w:rPr>
          <w:sz w:val="24"/>
          <w:szCs w:val="24"/>
        </w:rPr>
        <w:t>lla</w:t>
      </w:r>
      <w:r w:rsidR="003E6CA4" w:rsidRPr="004D4894">
        <w:rPr>
          <w:sz w:val="24"/>
          <w:szCs w:val="24"/>
        </w:rPr>
        <w:t xml:space="preserve"> </w:t>
      </w:r>
      <w:r w:rsidR="005939C2">
        <w:rPr>
          <w:sz w:val="24"/>
          <w:szCs w:val="24"/>
        </w:rPr>
        <w:t>partecipa</w:t>
      </w:r>
      <w:r w:rsidR="000016BB">
        <w:rPr>
          <w:sz w:val="24"/>
          <w:szCs w:val="24"/>
        </w:rPr>
        <w:t>zione</w:t>
      </w:r>
      <w:r w:rsidR="005939C2">
        <w:rPr>
          <w:sz w:val="24"/>
          <w:szCs w:val="24"/>
        </w:rPr>
        <w:t>.</w:t>
      </w:r>
    </w:p>
    <w:p w:rsidR="00CB2F75" w:rsidRDefault="005767D0" w:rsidP="00CB2F75">
      <w:pPr>
        <w:pStyle w:val="Corpodeltesto"/>
        <w:numPr>
          <w:ilvl w:val="0"/>
          <w:numId w:val="1"/>
        </w:numPr>
        <w:ind w:right="-82"/>
      </w:pPr>
      <w:r>
        <w:t>Il</w:t>
      </w:r>
      <w:r w:rsidR="000931EB">
        <w:t xml:space="preserve"> concorso é</w:t>
      </w:r>
      <w:r w:rsidR="005939C2">
        <w:t xml:space="preserve"> riservato</w:t>
      </w:r>
      <w:r w:rsidR="00CB3672">
        <w:t xml:space="preserve"> </w:t>
      </w:r>
      <w:r w:rsidR="00CB2F75">
        <w:t xml:space="preserve">a </w:t>
      </w:r>
      <w:r w:rsidR="003E6CA4" w:rsidRPr="004D4894">
        <w:t xml:space="preserve">studenti o laureati </w:t>
      </w:r>
      <w:r w:rsidR="00EB45A7" w:rsidRPr="004D4894">
        <w:t>in</w:t>
      </w:r>
      <w:r w:rsidR="004D4894" w:rsidRPr="004D4894">
        <w:t xml:space="preserve"> discipline storico-archeologiche</w:t>
      </w:r>
      <w:r w:rsidR="00CB2F75">
        <w:t>, che non abbiano superato i 33 anni di età e che dichiarino di non godere di fon</w:t>
      </w:r>
      <w:r w:rsidR="005939C2">
        <w:t xml:space="preserve">ti di reddito </w:t>
      </w:r>
      <w:r w:rsidR="00CB2F75">
        <w:t xml:space="preserve">eccedente </w:t>
      </w:r>
      <w:r w:rsidR="00297173">
        <w:t xml:space="preserve">i </w:t>
      </w:r>
      <w:r w:rsidR="00CB2F75">
        <w:t>10.000 €.;</w:t>
      </w:r>
    </w:p>
    <w:p w:rsidR="003E6CA4" w:rsidRPr="004D4894" w:rsidRDefault="005939C2" w:rsidP="00CB2F75">
      <w:pPr>
        <w:pStyle w:val="Corpodeltesto"/>
        <w:numPr>
          <w:ilvl w:val="0"/>
          <w:numId w:val="1"/>
        </w:numPr>
        <w:ind w:right="-82"/>
      </w:pPr>
      <w:r>
        <w:t>s</w:t>
      </w:r>
      <w:r w:rsidR="00CB2F75">
        <w:t xml:space="preserve">aranno preferiti coloro </w:t>
      </w:r>
      <w:r w:rsidR="003E6CA4" w:rsidRPr="004D4894">
        <w:t xml:space="preserve">che </w:t>
      </w:r>
      <w:r w:rsidR="00CB2F75">
        <w:t xml:space="preserve">non </w:t>
      </w:r>
      <w:r w:rsidR="003E6CA4" w:rsidRPr="004D4894">
        <w:t>abbiano usufruito di contributi di studio in uno dei precedenti due  convegni;</w:t>
      </w:r>
    </w:p>
    <w:p w:rsidR="003E6CA4" w:rsidRPr="004D4894" w:rsidRDefault="005939C2" w:rsidP="003E6CA4">
      <w:pPr>
        <w:pStyle w:val="Corpodeltesto"/>
        <w:numPr>
          <w:ilvl w:val="0"/>
          <w:numId w:val="1"/>
        </w:numPr>
        <w:ind w:right="-82"/>
      </w:pPr>
      <w:r>
        <w:t>e</w:t>
      </w:r>
      <w:r w:rsidR="00CB2F75">
        <w:t>ventuali</w:t>
      </w:r>
      <w:r w:rsidR="00CB3672">
        <w:t xml:space="preserve"> </w:t>
      </w:r>
      <w:r w:rsidR="003E6CA4" w:rsidRPr="004D4894">
        <w:t xml:space="preserve">deroghe a tali norme possono essere </w:t>
      </w:r>
      <w:r w:rsidR="00CB2F75">
        <w:t>decise</w:t>
      </w:r>
      <w:r w:rsidR="003E6CA4" w:rsidRPr="004D4894">
        <w:t>, motivatamente, dalla commissione giudicatrice;</w:t>
      </w:r>
    </w:p>
    <w:p w:rsidR="003E6CA4" w:rsidRPr="004D4894" w:rsidRDefault="004D4894" w:rsidP="003E6CA4">
      <w:pPr>
        <w:pStyle w:val="Corpodeltesto"/>
        <w:numPr>
          <w:ilvl w:val="0"/>
          <w:numId w:val="1"/>
        </w:numPr>
        <w:ind w:right="-82"/>
      </w:pPr>
      <w:r w:rsidRPr="004D4894">
        <w:t>l</w:t>
      </w:r>
      <w:r w:rsidR="003E6CA4" w:rsidRPr="004D4894">
        <w:t>a domanda – in carta libera – deve</w:t>
      </w:r>
      <w:r w:rsidR="003E6CA4" w:rsidRPr="00D844AE">
        <w:rPr>
          <w:b/>
        </w:rPr>
        <w:t xml:space="preserve"> pervenire</w:t>
      </w:r>
      <w:r w:rsidR="00CB3672">
        <w:rPr>
          <w:b/>
        </w:rPr>
        <w:t xml:space="preserve"> </w:t>
      </w:r>
      <w:r w:rsidR="003E6CA4" w:rsidRPr="004D4894">
        <w:rPr>
          <w:b/>
        </w:rPr>
        <w:t>entro il</w:t>
      </w:r>
      <w:r w:rsidR="00CB3672">
        <w:rPr>
          <w:b/>
        </w:rPr>
        <w:t xml:space="preserve"> </w:t>
      </w:r>
      <w:r w:rsidR="0057354C">
        <w:rPr>
          <w:b/>
        </w:rPr>
        <w:t>5</w:t>
      </w:r>
      <w:r w:rsidR="00BC54D6">
        <w:rPr>
          <w:b/>
          <w:bCs/>
        </w:rPr>
        <w:t xml:space="preserve"> settembre</w:t>
      </w:r>
      <w:r w:rsidR="00816F94">
        <w:rPr>
          <w:b/>
          <w:bCs/>
        </w:rPr>
        <w:t xml:space="preserve"> 20</w:t>
      </w:r>
      <w:r w:rsidR="00CC72B1">
        <w:rPr>
          <w:b/>
          <w:bCs/>
        </w:rPr>
        <w:t>2</w:t>
      </w:r>
      <w:r w:rsidR="0057354C">
        <w:rPr>
          <w:b/>
          <w:bCs/>
        </w:rPr>
        <w:t>1</w:t>
      </w:r>
      <w:r w:rsidR="003E6CA4" w:rsidRPr="004D4894">
        <w:t>,</w:t>
      </w:r>
      <w:r w:rsidR="00CB3672">
        <w:t xml:space="preserve"> </w:t>
      </w:r>
      <w:r w:rsidRPr="004D4894">
        <w:t xml:space="preserve">all’indirizzo e-mail </w:t>
      </w:r>
      <w:hyperlink r:id="rId6" w:history="1">
        <w:r w:rsidRPr="004D4894">
          <w:rPr>
            <w:rStyle w:val="Collegamentoipertestuale"/>
            <w:color w:val="auto"/>
          </w:rPr>
          <w:t>isamg@libero.it</w:t>
        </w:r>
      </w:hyperlink>
      <w:r w:rsidR="00816F94">
        <w:t xml:space="preserve">, </w:t>
      </w:r>
      <w:r w:rsidR="003E6CA4" w:rsidRPr="004D4894">
        <w:t>corredata d</w:t>
      </w:r>
      <w:r w:rsidR="000016BB">
        <w:t>a</w:t>
      </w:r>
      <w:r w:rsidR="003E6CA4" w:rsidRPr="004D4894">
        <w:t>i seguenti documenti:</w:t>
      </w:r>
    </w:p>
    <w:p w:rsidR="003E6CA4" w:rsidRPr="004D4894" w:rsidRDefault="003E6CA4" w:rsidP="003E6CA4">
      <w:pPr>
        <w:pStyle w:val="Corpodeltesto"/>
        <w:numPr>
          <w:ilvl w:val="0"/>
          <w:numId w:val="2"/>
        </w:numPr>
        <w:ind w:right="-82"/>
      </w:pPr>
      <w:r w:rsidRPr="004D4894">
        <w:t>titolo di studio o attestato universitario, con l’indicazione degli esami sostenuti;</w:t>
      </w:r>
    </w:p>
    <w:p w:rsidR="003E6CA4" w:rsidRPr="004D4894" w:rsidRDefault="00E91537" w:rsidP="003E6CA4">
      <w:pPr>
        <w:pStyle w:val="Corpodeltesto"/>
        <w:numPr>
          <w:ilvl w:val="0"/>
          <w:numId w:val="2"/>
        </w:numPr>
        <w:ind w:right="-82"/>
      </w:pPr>
      <w:r>
        <w:t xml:space="preserve">lettera di presentazione </w:t>
      </w:r>
      <w:r w:rsidR="003E6CA4" w:rsidRPr="004D4894">
        <w:t>di uno o più docenti uni</w:t>
      </w:r>
      <w:r w:rsidR="00F123AC">
        <w:t xml:space="preserve">versitari o studiosi attestante le qualità </w:t>
      </w:r>
      <w:r w:rsidR="003E6CA4" w:rsidRPr="004D4894">
        <w:t>del ca</w:t>
      </w:r>
      <w:r w:rsidR="00F123AC">
        <w:t xml:space="preserve">ndidato e </w:t>
      </w:r>
      <w:r w:rsidR="000016BB">
        <w:t xml:space="preserve">il motivato </w:t>
      </w:r>
      <w:r w:rsidR="00F123AC">
        <w:t xml:space="preserve">interesse alla partecipazione </w:t>
      </w:r>
      <w:r w:rsidR="003E6CA4" w:rsidRPr="004D4894">
        <w:t xml:space="preserve"> al convegno;</w:t>
      </w:r>
    </w:p>
    <w:p w:rsidR="003E6CA4" w:rsidRPr="004D4894" w:rsidRDefault="003E6CA4" w:rsidP="003E6CA4">
      <w:pPr>
        <w:pStyle w:val="Corpodeltesto"/>
        <w:numPr>
          <w:ilvl w:val="0"/>
          <w:numId w:val="2"/>
        </w:numPr>
        <w:ind w:right="-82"/>
      </w:pPr>
      <w:r w:rsidRPr="004D4894">
        <w:rPr>
          <w:i/>
          <w:iCs/>
        </w:rPr>
        <w:t>curriculum</w:t>
      </w:r>
      <w:r w:rsidRPr="004D4894">
        <w:t xml:space="preserve"> degli studi, integrato da eventuale documentazione, pubblicazioni</w:t>
      </w:r>
      <w:r w:rsidR="00C70E63">
        <w:t>, etc.</w:t>
      </w:r>
    </w:p>
    <w:p w:rsidR="003E6CA4" w:rsidRPr="004D4894" w:rsidRDefault="004D4894" w:rsidP="003E6CA4">
      <w:pPr>
        <w:pStyle w:val="Corpodeltesto"/>
        <w:numPr>
          <w:ilvl w:val="0"/>
          <w:numId w:val="1"/>
        </w:numPr>
        <w:tabs>
          <w:tab w:val="clear" w:pos="4860"/>
          <w:tab w:val="left" w:pos="720"/>
        </w:tabs>
        <w:ind w:right="-82"/>
      </w:pPr>
      <w:r w:rsidRPr="004D4894">
        <w:t>i</w:t>
      </w:r>
      <w:r w:rsidR="003E6CA4" w:rsidRPr="004D4894">
        <w:t xml:space="preserve">noltre, nella domanda </w:t>
      </w:r>
      <w:r w:rsidR="00075A12">
        <w:t>il candidato deve  espressamente  indicare</w:t>
      </w:r>
      <w:r w:rsidR="003E6CA4" w:rsidRPr="004D4894">
        <w:t xml:space="preserve"> quanto segue :</w:t>
      </w:r>
    </w:p>
    <w:p w:rsidR="003E6CA4" w:rsidRPr="004D4894" w:rsidRDefault="003E6CA4" w:rsidP="003E6CA4">
      <w:pPr>
        <w:pStyle w:val="Elenco"/>
        <w:numPr>
          <w:ilvl w:val="0"/>
          <w:numId w:val="3"/>
        </w:numPr>
        <w:ind w:left="1080" w:right="-82"/>
        <w:jc w:val="both"/>
      </w:pPr>
      <w:r w:rsidRPr="004122A2">
        <w:rPr>
          <w:u w:val="single"/>
        </w:rPr>
        <w:t>di</w:t>
      </w:r>
      <w:r w:rsidR="00CB3672">
        <w:rPr>
          <w:u w:val="single"/>
        </w:rPr>
        <w:t xml:space="preserve"> </w:t>
      </w:r>
      <w:r w:rsidR="00075A12">
        <w:rPr>
          <w:u w:val="single"/>
        </w:rPr>
        <w:t xml:space="preserve">avere / </w:t>
      </w:r>
      <w:r w:rsidRPr="004122A2">
        <w:rPr>
          <w:bCs/>
          <w:u w:val="single"/>
        </w:rPr>
        <w:t>non avere usufruito</w:t>
      </w:r>
      <w:r w:rsidRPr="004D4894">
        <w:t xml:space="preserve"> del contributo di studio in uno dei precedenti due convegni;</w:t>
      </w:r>
    </w:p>
    <w:p w:rsidR="00CB2F75" w:rsidRDefault="003E6CA4" w:rsidP="003E6CA4">
      <w:pPr>
        <w:pStyle w:val="Elenco"/>
        <w:numPr>
          <w:ilvl w:val="0"/>
          <w:numId w:val="3"/>
        </w:numPr>
        <w:ind w:left="1080" w:right="-82"/>
        <w:jc w:val="both"/>
      </w:pPr>
      <w:r w:rsidRPr="004D4894">
        <w:t>la data e il luogo di nascita, la residenza, il numero t</w:t>
      </w:r>
      <w:r w:rsidR="00CB2F75">
        <w:t xml:space="preserve">elefonico, e l’indirizzo e-mail al quale </w:t>
      </w:r>
      <w:r w:rsidRPr="004D4894">
        <w:t xml:space="preserve"> desidera vengano fatte pervenire le comunicazioni relative al bando</w:t>
      </w:r>
      <w:r w:rsidR="00CB2F75">
        <w:t>.</w:t>
      </w:r>
    </w:p>
    <w:p w:rsidR="00CB2F75" w:rsidRDefault="00CB2F75" w:rsidP="00297173">
      <w:pPr>
        <w:pStyle w:val="Elenco"/>
        <w:numPr>
          <w:ilvl w:val="0"/>
          <w:numId w:val="1"/>
        </w:numPr>
        <w:ind w:right="-82"/>
        <w:jc w:val="both"/>
      </w:pPr>
      <w:r>
        <w:t xml:space="preserve">I </w:t>
      </w:r>
      <w:r w:rsidR="003E6CA4" w:rsidRPr="004D4894">
        <w:t xml:space="preserve">contributi sono assegnati da un’apposita commissione, il cui giudizio – inappellabile e insindacabile – è formulato tenendo conto </w:t>
      </w:r>
      <w:r>
        <w:t xml:space="preserve">di quanto sopra indicato e </w:t>
      </w:r>
      <w:r w:rsidR="00075A12">
        <w:t xml:space="preserve">sulla base </w:t>
      </w:r>
      <w:r w:rsidR="003E6CA4" w:rsidRPr="004D4894">
        <w:t xml:space="preserve">del </w:t>
      </w:r>
      <w:r w:rsidR="003E6CA4" w:rsidRPr="00CB2F75">
        <w:rPr>
          <w:i/>
          <w:iCs/>
        </w:rPr>
        <w:t>curriculum</w:t>
      </w:r>
      <w:r w:rsidR="003E6CA4" w:rsidRPr="004D4894">
        <w:t xml:space="preserve"> e dei tit</w:t>
      </w:r>
      <w:r w:rsidR="00A21976">
        <w:t>oli posseduti, dando la precedenza</w:t>
      </w:r>
      <w:r w:rsidR="00CB3672">
        <w:t xml:space="preserve"> </w:t>
      </w:r>
      <w:r w:rsidR="004122A2">
        <w:t>a</w:t>
      </w:r>
      <w:r w:rsidR="00A21976">
        <w:t>i</w:t>
      </w:r>
      <w:r w:rsidR="003E6CA4" w:rsidRPr="004D4894">
        <w:t xml:space="preserve"> concorrenti provenienti da </w:t>
      </w:r>
      <w:r w:rsidR="00A21976">
        <w:t xml:space="preserve">sedi più lontane da quella </w:t>
      </w:r>
      <w:bookmarkStart w:id="0" w:name="_GoBack"/>
      <w:r w:rsidR="00A21976">
        <w:t>del Convegno.</w:t>
      </w:r>
    </w:p>
    <w:bookmarkEnd w:id="0"/>
    <w:p w:rsidR="003E6CA4" w:rsidRPr="004D4894" w:rsidRDefault="00297173" w:rsidP="00CB2F75">
      <w:pPr>
        <w:pStyle w:val="Elenco"/>
        <w:ind w:right="-82"/>
        <w:jc w:val="both"/>
      </w:pPr>
      <w:r>
        <w:t>7</w:t>
      </w:r>
      <w:r w:rsidR="00CB2F75">
        <w:t>.</w:t>
      </w:r>
      <w:r w:rsidR="00441AD4">
        <w:t xml:space="preserve"> </w:t>
      </w:r>
      <w:r w:rsidR="003E6CA4" w:rsidRPr="004D4894">
        <w:t>I beneficiari devono far</w:t>
      </w:r>
      <w:r w:rsidR="00CB3672">
        <w:t xml:space="preserve"> </w:t>
      </w:r>
      <w:r w:rsidR="003E6CA4" w:rsidRPr="004D4894">
        <w:t>pervenire</w:t>
      </w:r>
      <w:r w:rsidR="004C6B42">
        <w:t xml:space="preserve">, a mezzo e-mail, </w:t>
      </w:r>
      <w:r w:rsidR="003E6CA4" w:rsidRPr="004D4894">
        <w:t xml:space="preserve">la propria accettazione </w:t>
      </w:r>
      <w:r w:rsidR="003E6CA4" w:rsidRPr="004D4894">
        <w:rPr>
          <w:b/>
        </w:rPr>
        <w:t>entro</w:t>
      </w:r>
      <w:r w:rsidR="004C6B42">
        <w:rPr>
          <w:b/>
        </w:rPr>
        <w:t xml:space="preserve"> sei </w:t>
      </w:r>
      <w:r w:rsidR="003E6CA4" w:rsidRPr="004D4894">
        <w:rPr>
          <w:b/>
        </w:rPr>
        <w:t>giorni</w:t>
      </w:r>
      <w:r w:rsidR="00CB3672">
        <w:rPr>
          <w:b/>
        </w:rPr>
        <w:t xml:space="preserve"> </w:t>
      </w:r>
      <w:r w:rsidR="003E6CA4" w:rsidRPr="004D4894">
        <w:rPr>
          <w:b/>
        </w:rPr>
        <w:t>dal ricevimento</w:t>
      </w:r>
      <w:r w:rsidR="00CB3672">
        <w:rPr>
          <w:b/>
        </w:rPr>
        <w:t xml:space="preserve"> </w:t>
      </w:r>
      <w:r w:rsidR="003E6CA4" w:rsidRPr="004D4894">
        <w:rPr>
          <w:b/>
        </w:rPr>
        <w:t>della comunicazione</w:t>
      </w:r>
      <w:r w:rsidR="003E6CA4" w:rsidRPr="004D4894">
        <w:t xml:space="preserve"> dell’avvenuta assegnazione, a pena di per</w:t>
      </w:r>
      <w:r w:rsidR="007D24D1" w:rsidRPr="004D4894">
        <w:t xml:space="preserve">dita del diritto </w:t>
      </w:r>
      <w:r w:rsidR="00CB2F75">
        <w:t>al</w:t>
      </w:r>
      <w:r w:rsidR="007D24D1" w:rsidRPr="004D4894">
        <w:t xml:space="preserve"> contributo.</w:t>
      </w:r>
    </w:p>
    <w:p w:rsidR="003E6CA4" w:rsidRDefault="003E6CA4" w:rsidP="003E6CA4">
      <w:pPr>
        <w:pStyle w:val="Corpodeltesto"/>
        <w:ind w:right="-82"/>
        <w:rPr>
          <w:bCs/>
        </w:rPr>
      </w:pPr>
      <w:r w:rsidRPr="004D4894">
        <w:t>8. I contributi</w:t>
      </w:r>
      <w:r w:rsidR="004C6B42">
        <w:t xml:space="preserve"> sono </w:t>
      </w:r>
      <w:r w:rsidR="00297173">
        <w:t>erogati</w:t>
      </w:r>
      <w:r w:rsidR="0049206C">
        <w:t xml:space="preserve"> solamente</w:t>
      </w:r>
      <w:r w:rsidRPr="004D4894">
        <w:t xml:space="preserve"> </w:t>
      </w:r>
      <w:r w:rsidR="00BC113B">
        <w:t xml:space="preserve">in caso di realizzazione dei lavori del </w:t>
      </w:r>
      <w:r w:rsidRPr="004D4894">
        <w:t>Convegno</w:t>
      </w:r>
      <w:r w:rsidR="00BC113B">
        <w:t xml:space="preserve"> </w:t>
      </w:r>
      <w:r w:rsidR="0049206C">
        <w:t>“</w:t>
      </w:r>
      <w:r w:rsidR="00BC113B">
        <w:t>in presenza</w:t>
      </w:r>
      <w:r w:rsidR="0049206C">
        <w:t>”</w:t>
      </w:r>
      <w:r w:rsidR="007F100A" w:rsidRPr="004D4894">
        <w:t xml:space="preserve">, </w:t>
      </w:r>
      <w:r w:rsidRPr="004D4894">
        <w:t xml:space="preserve">al quale il beneficiario é </w:t>
      </w:r>
      <w:r w:rsidRPr="004D4894">
        <w:rPr>
          <w:bCs/>
        </w:rPr>
        <w:t>tenuto a partecipar</w:t>
      </w:r>
      <w:r w:rsidR="00297173">
        <w:rPr>
          <w:bCs/>
        </w:rPr>
        <w:t>e</w:t>
      </w:r>
      <w:r w:rsidRPr="004D4894">
        <w:rPr>
          <w:bCs/>
        </w:rPr>
        <w:t xml:space="preserve"> obbligatoriamente per tutta la sua durata</w:t>
      </w:r>
      <w:r w:rsidR="00CC72B1">
        <w:rPr>
          <w:bCs/>
        </w:rPr>
        <w:t>.</w:t>
      </w:r>
    </w:p>
    <w:p w:rsidR="004D4894" w:rsidRPr="004D4894" w:rsidRDefault="004D4894" w:rsidP="003E6CA4">
      <w:pPr>
        <w:pStyle w:val="Corpodeltesto"/>
        <w:ind w:right="-82"/>
        <w:rPr>
          <w:bCs/>
        </w:rPr>
      </w:pPr>
    </w:p>
    <w:p w:rsidR="001A5C83" w:rsidRPr="004D4894" w:rsidRDefault="003E6CA4" w:rsidP="003E6CA4">
      <w:pPr>
        <w:pStyle w:val="Corpodeltesto"/>
        <w:ind w:right="-82"/>
      </w:pPr>
      <w:r w:rsidRPr="004D4894">
        <w:t xml:space="preserve">                                                                                    Il Presidente del Comitato Organizzatore </w:t>
      </w:r>
    </w:p>
    <w:p w:rsidR="001A5C83" w:rsidRDefault="00CB3672" w:rsidP="003E6CA4">
      <w:pPr>
        <w:pStyle w:val="Corpodeltesto"/>
        <w:ind w:right="-82"/>
      </w:pPr>
      <w:r>
        <w:tab/>
      </w:r>
      <w:r>
        <w:tab/>
      </w:r>
      <w:r w:rsidR="00CC72B1">
        <w:t>P</w:t>
      </w:r>
      <w:r w:rsidR="003E6CA4" w:rsidRPr="004D4894">
        <w:t>rof. Aldo Siciliano</w:t>
      </w:r>
    </w:p>
    <w:p w:rsidR="001725CE" w:rsidRDefault="001725CE" w:rsidP="003E6CA4">
      <w:pPr>
        <w:pStyle w:val="Corpodeltesto"/>
        <w:ind w:right="-82"/>
      </w:pPr>
    </w:p>
    <w:p w:rsidR="00D844AE" w:rsidRPr="004D4894" w:rsidRDefault="00D844AE" w:rsidP="003E6CA4">
      <w:pPr>
        <w:pStyle w:val="Corpodeltesto"/>
        <w:ind w:right="-82"/>
      </w:pPr>
    </w:p>
    <w:p w:rsidR="003E6CA4" w:rsidRPr="004D4894" w:rsidRDefault="003E6CA4" w:rsidP="003E6CA4">
      <w:pPr>
        <w:pStyle w:val="Corpodeltesto"/>
        <w:ind w:right="-82"/>
        <w:rPr>
          <w:b/>
          <w:bCs/>
        </w:rPr>
      </w:pPr>
      <w:r w:rsidRPr="004D4894">
        <w:rPr>
          <w:b/>
          <w:bCs/>
        </w:rPr>
        <w:t>informazioni:</w:t>
      </w:r>
    </w:p>
    <w:p w:rsidR="001A5C83" w:rsidRPr="004D4894" w:rsidRDefault="001A5C83" w:rsidP="003E6CA4">
      <w:pPr>
        <w:pStyle w:val="Corpodeltesto"/>
        <w:ind w:right="-82"/>
      </w:pPr>
      <w:r w:rsidRPr="004D4894">
        <w:t>telefono 099.7375747</w:t>
      </w:r>
    </w:p>
    <w:p w:rsidR="001A5C83" w:rsidRDefault="001A5C83" w:rsidP="003E6CA4">
      <w:pPr>
        <w:pStyle w:val="Corpodeltesto"/>
        <w:ind w:right="-82"/>
      </w:pPr>
      <w:r w:rsidRPr="004D4894">
        <w:t>e</w:t>
      </w:r>
      <w:r w:rsidR="00D844AE">
        <w:t>-</w:t>
      </w:r>
      <w:r w:rsidRPr="004D4894">
        <w:t xml:space="preserve">mail :  </w:t>
      </w:r>
      <w:hyperlink r:id="rId7" w:history="1">
        <w:r w:rsidR="00816F94" w:rsidRPr="00056EF5">
          <w:rPr>
            <w:rStyle w:val="Collegamentoipertestuale"/>
          </w:rPr>
          <w:t>isamg@libero.it</w:t>
        </w:r>
      </w:hyperlink>
    </w:p>
    <w:p w:rsidR="00C825F0" w:rsidRDefault="00C825F0" w:rsidP="003E6CA4">
      <w:pPr>
        <w:pStyle w:val="Corpodeltesto"/>
        <w:ind w:right="-82"/>
      </w:pPr>
    </w:p>
    <w:p w:rsidR="00441AD4" w:rsidRDefault="00441AD4" w:rsidP="003E6CA4">
      <w:pPr>
        <w:pStyle w:val="Corpodeltesto"/>
        <w:ind w:right="-82"/>
      </w:pPr>
    </w:p>
    <w:p w:rsidR="00816F94" w:rsidRPr="004D4894" w:rsidRDefault="00816F94" w:rsidP="003E6CA4">
      <w:pPr>
        <w:pStyle w:val="Corpodeltesto"/>
        <w:ind w:right="-82"/>
      </w:pPr>
    </w:p>
    <w:tbl>
      <w:tblPr>
        <w:tblW w:w="0" w:type="auto"/>
        <w:tblInd w:w="392" w:type="dxa"/>
        <w:tblLook w:val="00A0"/>
      </w:tblPr>
      <w:tblGrid>
        <w:gridCol w:w="988"/>
        <w:gridCol w:w="4068"/>
      </w:tblGrid>
      <w:tr w:rsidR="003E6CA4" w:rsidRPr="004D4894" w:rsidTr="001A5C83">
        <w:tc>
          <w:tcPr>
            <w:tcW w:w="988" w:type="dxa"/>
            <w:hideMark/>
          </w:tcPr>
          <w:p w:rsidR="003E6CA4" w:rsidRPr="004D4894" w:rsidRDefault="003E6CA4">
            <w:pPr>
              <w:pStyle w:val="Corpodeltesto"/>
              <w:ind w:right="-82"/>
              <w:rPr>
                <w:lang w:eastAsia="en-US"/>
              </w:rPr>
            </w:pPr>
          </w:p>
        </w:tc>
        <w:tc>
          <w:tcPr>
            <w:tcW w:w="4068" w:type="dxa"/>
            <w:hideMark/>
          </w:tcPr>
          <w:p w:rsidR="003E6CA4" w:rsidRPr="004D4894" w:rsidRDefault="003E6CA4">
            <w:pPr>
              <w:pStyle w:val="Corpodeltesto"/>
              <w:ind w:right="-82"/>
              <w:rPr>
                <w:b/>
                <w:bCs/>
                <w:lang w:eastAsia="en-US"/>
              </w:rPr>
            </w:pPr>
          </w:p>
        </w:tc>
      </w:tr>
    </w:tbl>
    <w:p w:rsidR="00292468" w:rsidRDefault="00BC54D6" w:rsidP="00292468">
      <w:pPr>
        <w:widowControl w:val="0"/>
        <w:rPr>
          <w:rFonts w:ascii="Gill Sans MT" w:hAnsi="Gill Sans MT"/>
          <w:b/>
          <w:bCs/>
          <w:color w:val="0000FF"/>
          <w:sz w:val="28"/>
          <w:szCs w:val="28"/>
        </w:rPr>
      </w:pPr>
      <w:r>
        <w:rPr>
          <w:rFonts w:ascii="Gill Sans MT" w:hAnsi="Gill Sans MT"/>
          <w:b/>
          <w:bCs/>
          <w:color w:val="0000FF"/>
          <w:sz w:val="16"/>
          <w:szCs w:val="16"/>
        </w:rPr>
        <w:t>C</w:t>
      </w:r>
      <w:r w:rsidR="002C1596">
        <w:rPr>
          <w:rFonts w:ascii="Gill Sans MT" w:hAnsi="Gill Sans MT"/>
          <w:b/>
          <w:bCs/>
          <w:color w:val="0000FF"/>
          <w:sz w:val="16"/>
          <w:szCs w:val="16"/>
        </w:rPr>
        <w:t>od</w:t>
      </w:r>
      <w:r w:rsidR="002C1596" w:rsidRPr="00E15636">
        <w:rPr>
          <w:rFonts w:ascii="Gill Sans MT" w:hAnsi="Gill Sans MT"/>
          <w:b/>
          <w:bCs/>
          <w:color w:val="0000FF"/>
          <w:sz w:val="16"/>
          <w:szCs w:val="16"/>
        </w:rPr>
        <w:t>.</w:t>
      </w:r>
      <w:r w:rsidR="002C1596">
        <w:rPr>
          <w:rFonts w:ascii="Gill Sans MT" w:hAnsi="Gill Sans MT"/>
          <w:b/>
          <w:bCs/>
          <w:color w:val="0000FF"/>
          <w:sz w:val="16"/>
          <w:szCs w:val="16"/>
        </w:rPr>
        <w:t>Fisc.</w:t>
      </w:r>
      <w:r w:rsidR="002C1596" w:rsidRPr="00E15636">
        <w:rPr>
          <w:rFonts w:ascii="Gill Sans MT" w:hAnsi="Gill Sans MT"/>
          <w:b/>
          <w:bCs/>
          <w:color w:val="0000FF"/>
          <w:sz w:val="16"/>
          <w:szCs w:val="16"/>
        </w:rPr>
        <w:t>80023790738–P.IVA 00396290736</w:t>
      </w:r>
      <w:r w:rsidR="002C1596">
        <w:rPr>
          <w:rFonts w:ascii="Gill Sans MT" w:hAnsi="Gill Sans MT"/>
          <w:b/>
          <w:bCs/>
          <w:color w:val="0000FF"/>
          <w:sz w:val="16"/>
          <w:szCs w:val="16"/>
        </w:rPr>
        <w:t>-C/C Postale Ta10442747–B.P.P.B. –Taranto IBAN IT 23 V053 8515801000000120987</w:t>
      </w:r>
    </w:p>
    <w:sectPr w:rsidR="00292468" w:rsidSect="0010415F">
      <w:pgSz w:w="11900" w:h="16840"/>
      <w:pgMar w:top="1417" w:right="1134" w:bottom="1134" w:left="1134" w:header="709" w:footer="709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B1A"/>
    <w:multiLevelType w:val="hybridMultilevel"/>
    <w:tmpl w:val="B19652DA"/>
    <w:lvl w:ilvl="0" w:tplc="0F1C0D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31F75"/>
    <w:multiLevelType w:val="hybridMultilevel"/>
    <w:tmpl w:val="D9869C18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029B5C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B044C"/>
    <w:multiLevelType w:val="hybridMultilevel"/>
    <w:tmpl w:val="07CED084"/>
    <w:lvl w:ilvl="0" w:tplc="000F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1B041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00F041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1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1B041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00F041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1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01B041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4C550A1"/>
    <w:multiLevelType w:val="hybridMultilevel"/>
    <w:tmpl w:val="DB3AF53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EA44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87"/>
  <w:drawingGridVerticalSpacing w:val="127"/>
  <w:displayVerticalDrawingGridEvery w:val="2"/>
  <w:noPunctuationKerning/>
  <w:characterSpacingControl w:val="doNotCompress"/>
  <w:compat/>
  <w:rsids>
    <w:rsidRoot w:val="004A59F0"/>
    <w:rsid w:val="000010CA"/>
    <w:rsid w:val="000016BB"/>
    <w:rsid w:val="00007D56"/>
    <w:rsid w:val="00012797"/>
    <w:rsid w:val="0002061B"/>
    <w:rsid w:val="00021679"/>
    <w:rsid w:val="00055C1A"/>
    <w:rsid w:val="00075A12"/>
    <w:rsid w:val="000821D2"/>
    <w:rsid w:val="00082B3A"/>
    <w:rsid w:val="000931EB"/>
    <w:rsid w:val="000B4E9E"/>
    <w:rsid w:val="000B55B6"/>
    <w:rsid w:val="000C7797"/>
    <w:rsid w:val="000D109C"/>
    <w:rsid w:val="000F10BD"/>
    <w:rsid w:val="0010415F"/>
    <w:rsid w:val="00112637"/>
    <w:rsid w:val="001525BD"/>
    <w:rsid w:val="001553DC"/>
    <w:rsid w:val="00163DFD"/>
    <w:rsid w:val="001725CE"/>
    <w:rsid w:val="001A3B9B"/>
    <w:rsid w:val="001A5C83"/>
    <w:rsid w:val="00245037"/>
    <w:rsid w:val="00281884"/>
    <w:rsid w:val="00292468"/>
    <w:rsid w:val="00297173"/>
    <w:rsid w:val="002C1596"/>
    <w:rsid w:val="002C2E9D"/>
    <w:rsid w:val="002C5E30"/>
    <w:rsid w:val="002D24F4"/>
    <w:rsid w:val="002E2A68"/>
    <w:rsid w:val="00326B14"/>
    <w:rsid w:val="00330151"/>
    <w:rsid w:val="003447B2"/>
    <w:rsid w:val="0039235B"/>
    <w:rsid w:val="003A6010"/>
    <w:rsid w:val="003B4105"/>
    <w:rsid w:val="003B61FE"/>
    <w:rsid w:val="003E0E7B"/>
    <w:rsid w:val="003E43DA"/>
    <w:rsid w:val="003E6CA4"/>
    <w:rsid w:val="004122A2"/>
    <w:rsid w:val="004237A7"/>
    <w:rsid w:val="00436B62"/>
    <w:rsid w:val="00437ACC"/>
    <w:rsid w:val="00441AD4"/>
    <w:rsid w:val="00441FF4"/>
    <w:rsid w:val="00465B38"/>
    <w:rsid w:val="00483C7B"/>
    <w:rsid w:val="004864DC"/>
    <w:rsid w:val="0049206C"/>
    <w:rsid w:val="004A53E3"/>
    <w:rsid w:val="004A59F0"/>
    <w:rsid w:val="004C6B42"/>
    <w:rsid w:val="004D4894"/>
    <w:rsid w:val="004F0F0C"/>
    <w:rsid w:val="004F3A82"/>
    <w:rsid w:val="0052032E"/>
    <w:rsid w:val="005255E2"/>
    <w:rsid w:val="00562813"/>
    <w:rsid w:val="0056479B"/>
    <w:rsid w:val="0057354C"/>
    <w:rsid w:val="00574CAD"/>
    <w:rsid w:val="005767D0"/>
    <w:rsid w:val="00583366"/>
    <w:rsid w:val="00587795"/>
    <w:rsid w:val="005939C2"/>
    <w:rsid w:val="005A0568"/>
    <w:rsid w:val="005A4B46"/>
    <w:rsid w:val="005B3F41"/>
    <w:rsid w:val="005E3B44"/>
    <w:rsid w:val="005E4AAA"/>
    <w:rsid w:val="00651D64"/>
    <w:rsid w:val="00673960"/>
    <w:rsid w:val="00693CB6"/>
    <w:rsid w:val="00697D35"/>
    <w:rsid w:val="0071503D"/>
    <w:rsid w:val="007526EF"/>
    <w:rsid w:val="00767E3D"/>
    <w:rsid w:val="0077798B"/>
    <w:rsid w:val="007B0A57"/>
    <w:rsid w:val="007B4DD0"/>
    <w:rsid w:val="007C265D"/>
    <w:rsid w:val="007D0671"/>
    <w:rsid w:val="007D24D1"/>
    <w:rsid w:val="007F100A"/>
    <w:rsid w:val="00810398"/>
    <w:rsid w:val="00816D01"/>
    <w:rsid w:val="00816F94"/>
    <w:rsid w:val="008B48D7"/>
    <w:rsid w:val="00920110"/>
    <w:rsid w:val="009273BF"/>
    <w:rsid w:val="0093454A"/>
    <w:rsid w:val="00952798"/>
    <w:rsid w:val="009C1C92"/>
    <w:rsid w:val="009C58FC"/>
    <w:rsid w:val="009E13F3"/>
    <w:rsid w:val="00A00332"/>
    <w:rsid w:val="00A07C1C"/>
    <w:rsid w:val="00A10C4C"/>
    <w:rsid w:val="00A21976"/>
    <w:rsid w:val="00A23FA5"/>
    <w:rsid w:val="00A76028"/>
    <w:rsid w:val="00A9284F"/>
    <w:rsid w:val="00AC0871"/>
    <w:rsid w:val="00AC3F4C"/>
    <w:rsid w:val="00B11A6D"/>
    <w:rsid w:val="00B87885"/>
    <w:rsid w:val="00BA7605"/>
    <w:rsid w:val="00BC113B"/>
    <w:rsid w:val="00BC54D6"/>
    <w:rsid w:val="00BE38C5"/>
    <w:rsid w:val="00C11FC8"/>
    <w:rsid w:val="00C47804"/>
    <w:rsid w:val="00C70E63"/>
    <w:rsid w:val="00C73FDB"/>
    <w:rsid w:val="00C825F0"/>
    <w:rsid w:val="00C95D20"/>
    <w:rsid w:val="00CB2F75"/>
    <w:rsid w:val="00CB3672"/>
    <w:rsid w:val="00CB5DA6"/>
    <w:rsid w:val="00CC72B1"/>
    <w:rsid w:val="00CE6DBC"/>
    <w:rsid w:val="00D36599"/>
    <w:rsid w:val="00D551C5"/>
    <w:rsid w:val="00D67B2C"/>
    <w:rsid w:val="00D844AE"/>
    <w:rsid w:val="00DB6966"/>
    <w:rsid w:val="00DE20D1"/>
    <w:rsid w:val="00DE50B1"/>
    <w:rsid w:val="00DF3150"/>
    <w:rsid w:val="00E00E37"/>
    <w:rsid w:val="00E26980"/>
    <w:rsid w:val="00E44A8A"/>
    <w:rsid w:val="00E47D41"/>
    <w:rsid w:val="00E65704"/>
    <w:rsid w:val="00E91537"/>
    <w:rsid w:val="00E94F62"/>
    <w:rsid w:val="00EB45A7"/>
    <w:rsid w:val="00EE1DE8"/>
    <w:rsid w:val="00F123AC"/>
    <w:rsid w:val="00F17FAD"/>
    <w:rsid w:val="00F22DE6"/>
    <w:rsid w:val="00F239E3"/>
    <w:rsid w:val="00F42FA8"/>
    <w:rsid w:val="00F83ED0"/>
    <w:rsid w:val="00FA5F59"/>
    <w:rsid w:val="00FA6EBE"/>
    <w:rsid w:val="00FB480D"/>
    <w:rsid w:val="00FE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A59F0"/>
    <w:rPr>
      <w:color w:val="000000"/>
      <w:kern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3E6CA4"/>
    <w:pPr>
      <w:keepNext/>
      <w:jc w:val="center"/>
      <w:outlineLvl w:val="1"/>
    </w:pPr>
    <w:rPr>
      <w:b/>
      <w:bCs/>
      <w:color w:val="auto"/>
      <w:kern w:val="0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3E0E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E0E7B"/>
    <w:rPr>
      <w:rFonts w:ascii="Tahoma" w:hAnsi="Tahoma" w:cs="Tahoma"/>
      <w:color w:val="000000"/>
      <w:kern w:val="28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E6CA4"/>
    <w:rPr>
      <w:b/>
      <w:bCs/>
      <w:sz w:val="24"/>
      <w:szCs w:val="24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3E6CA4"/>
    <w:rPr>
      <w:color w:val="0000FF"/>
      <w:u w:val="single"/>
    </w:rPr>
  </w:style>
  <w:style w:type="paragraph" w:styleId="Elenco">
    <w:name w:val="List"/>
    <w:basedOn w:val="Normale"/>
    <w:uiPriority w:val="99"/>
    <w:unhideWhenUsed/>
    <w:rsid w:val="003E6CA4"/>
    <w:pPr>
      <w:ind w:left="283" w:hanging="283"/>
    </w:pPr>
    <w:rPr>
      <w:color w:val="auto"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3E6CA4"/>
    <w:pPr>
      <w:tabs>
        <w:tab w:val="left" w:pos="4860"/>
        <w:tab w:val="left" w:pos="6480"/>
      </w:tabs>
      <w:jc w:val="both"/>
    </w:pPr>
    <w:rPr>
      <w:color w:val="auto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E6C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A59F0"/>
    <w:rPr>
      <w:color w:val="000000"/>
      <w:kern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3E6CA4"/>
    <w:pPr>
      <w:keepNext/>
      <w:jc w:val="center"/>
      <w:outlineLvl w:val="1"/>
    </w:pPr>
    <w:rPr>
      <w:b/>
      <w:bCs/>
      <w:color w:val="auto"/>
      <w:kern w:val="0"/>
      <w:sz w:val="24"/>
      <w:szCs w:val="24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3E0E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3E0E7B"/>
    <w:rPr>
      <w:rFonts w:ascii="Tahoma" w:hAnsi="Tahoma" w:cs="Tahoma"/>
      <w:color w:val="000000"/>
      <w:kern w:val="28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uiPriority w:val="99"/>
    <w:rsid w:val="003E6CA4"/>
    <w:rPr>
      <w:b/>
      <w:bCs/>
      <w:sz w:val="24"/>
      <w:szCs w:val="24"/>
      <w:u w:val="single"/>
    </w:rPr>
  </w:style>
  <w:style w:type="character" w:styleId="Collegamentoipertestuale">
    <w:name w:val="Hyperlink"/>
    <w:basedOn w:val="Caratterepredefinitoparagrafo"/>
    <w:uiPriority w:val="99"/>
    <w:unhideWhenUsed/>
    <w:rsid w:val="003E6CA4"/>
    <w:rPr>
      <w:color w:val="0000FF"/>
      <w:u w:val="single"/>
    </w:rPr>
  </w:style>
  <w:style w:type="paragraph" w:styleId="Elenco">
    <w:name w:val="List"/>
    <w:basedOn w:val="Normale"/>
    <w:uiPriority w:val="99"/>
    <w:unhideWhenUsed/>
    <w:rsid w:val="003E6CA4"/>
    <w:pPr>
      <w:ind w:left="283" w:hanging="283"/>
    </w:pPr>
    <w:rPr>
      <w:color w:val="auto"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3E6CA4"/>
    <w:pPr>
      <w:tabs>
        <w:tab w:val="left" w:pos="4860"/>
        <w:tab w:val="left" w:pos="6480"/>
      </w:tabs>
      <w:jc w:val="both"/>
    </w:pPr>
    <w:rPr>
      <w:color w:val="auto"/>
      <w:kern w:val="0"/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3E6C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amg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amg@libero.i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A8C7-4B12-E64D-BB6C-B870CA54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isamg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isamg</dc:creator>
  <cp:lastModifiedBy>Pamela</cp:lastModifiedBy>
  <cp:revision>4</cp:revision>
  <cp:lastPrinted>2021-06-30T06:32:00Z</cp:lastPrinted>
  <dcterms:created xsi:type="dcterms:W3CDTF">2021-05-26T09:58:00Z</dcterms:created>
  <dcterms:modified xsi:type="dcterms:W3CDTF">2021-06-30T06:32:00Z</dcterms:modified>
</cp:coreProperties>
</file>